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284" w:type="dxa"/>
        <w:tblLayout w:type="fixed"/>
        <w:tblLook w:val="0000" w:firstRow="0" w:lastRow="0" w:firstColumn="0" w:lastColumn="0" w:noHBand="0" w:noVBand="0"/>
      </w:tblPr>
      <w:tblGrid>
        <w:gridCol w:w="3686"/>
        <w:gridCol w:w="5812"/>
      </w:tblGrid>
      <w:tr w:rsidR="00D4081F" w:rsidRPr="00B23AEB" w14:paraId="6BA13AA7" w14:textId="77777777" w:rsidTr="00611AFA">
        <w:trPr>
          <w:trHeight w:val="426"/>
        </w:trPr>
        <w:tc>
          <w:tcPr>
            <w:tcW w:w="3686" w:type="dxa"/>
          </w:tcPr>
          <w:p w14:paraId="377D0674" w14:textId="13609299" w:rsidR="00D4081F" w:rsidRPr="00B23AEB" w:rsidRDefault="00D4081F" w:rsidP="00372F37">
            <w:pPr>
              <w:keepNext/>
              <w:widowControl w:val="0"/>
              <w:spacing w:after="120" w:line="240" w:lineRule="auto"/>
              <w:jc w:val="center"/>
              <w:outlineLvl w:val="2"/>
              <w:rPr>
                <w:rFonts w:ascii="Times New Roman" w:eastAsia="Times New Roman" w:hAnsi="Times New Roman" w:cs="Times New Roman"/>
                <w:b/>
                <w:bCs/>
                <w:snapToGrid w:val="0"/>
                <w:color w:val="000000"/>
                <w:kern w:val="0"/>
                <w:sz w:val="26"/>
                <w14:ligatures w14:val="none"/>
              </w:rPr>
            </w:pPr>
            <w:r w:rsidRPr="00B23AEB">
              <w:rPr>
                <w:rFonts w:ascii="Times New Roman" w:eastAsia="Times New Roman" w:hAnsi="Times New Roman" w:cs="Times New Roman"/>
                <w:b/>
                <w:bCs/>
                <w:noProof/>
                <w:snapToGrid w:val="0"/>
                <w:color w:val="000000"/>
                <w:kern w:val="0"/>
                <w:sz w:val="26"/>
                <w14:ligatures w14:val="none"/>
              </w:rPr>
              <mc:AlternateContent>
                <mc:Choice Requires="wps">
                  <w:drawing>
                    <wp:anchor distT="4294967291" distB="4294967291" distL="114300" distR="114300" simplePos="0" relativeHeight="251660288" behindDoc="0" locked="0" layoutInCell="1" allowOverlap="1" wp14:anchorId="03EBBD3D" wp14:editId="7EE90097">
                      <wp:simplePos x="0" y="0"/>
                      <wp:positionH relativeFrom="column">
                        <wp:posOffset>875616</wp:posOffset>
                      </wp:positionH>
                      <wp:positionV relativeFrom="paragraph">
                        <wp:posOffset>217170</wp:posOffset>
                      </wp:positionV>
                      <wp:extent cx="476543"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543" cy="0"/>
                              </a:xfrm>
                              <a:prstGeom prst="line">
                                <a:avLst/>
                              </a:prstGeom>
                              <a:noFill/>
                              <a:ln w="12700">
                                <a:solidFill>
                                  <a:srgbClr val="00206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3367991" id="Straight Connector 3" o:spid="_x0000_s1026" style="position:absolute;flip:y;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8.95pt,17.1pt" to="106.4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" strokecolor="#002060" strokeweight="1pt"/>
                  </w:pict>
                </mc:Fallback>
              </mc:AlternateContent>
            </w:r>
            <w:r w:rsidRPr="00B23AEB">
              <w:rPr>
                <w:rFonts w:ascii="Times New Roman" w:eastAsia="Times New Roman" w:hAnsi="Times New Roman" w:cs="Times New Roman"/>
                <w:b/>
                <w:bCs/>
                <w:snapToGrid w:val="0"/>
                <w:color w:val="000000"/>
                <w:spacing w:val="-6"/>
                <w:kern w:val="0"/>
                <w:sz w:val="28"/>
                <w:szCs w:val="28"/>
                <w:lang w:val="nl-NL"/>
                <w14:ligatures w14:val="none"/>
              </w:rPr>
              <w:t xml:space="preserve">BỘ </w:t>
            </w:r>
            <w:r w:rsidR="00AC0429" w:rsidRPr="00B23AEB">
              <w:rPr>
                <w:rFonts w:ascii="Times New Roman" w:eastAsia="Times New Roman" w:hAnsi="Times New Roman" w:cs="Times New Roman"/>
                <w:b/>
                <w:bCs/>
                <w:snapToGrid w:val="0"/>
                <w:color w:val="000000"/>
                <w:spacing w:val="-6"/>
                <w:kern w:val="0"/>
                <w:sz w:val="28"/>
                <w:szCs w:val="28"/>
                <w:lang w:val="nl-NL"/>
                <w14:ligatures w14:val="none"/>
              </w:rPr>
              <w:t>Y TẾ</w:t>
            </w:r>
          </w:p>
        </w:tc>
        <w:tc>
          <w:tcPr>
            <w:tcW w:w="5812" w:type="dxa"/>
          </w:tcPr>
          <w:p w14:paraId="526D7059" w14:textId="77777777" w:rsidR="00D4081F" w:rsidRPr="00B23AEB" w:rsidRDefault="00D4081F" w:rsidP="00372F37">
            <w:pPr>
              <w:keepNext/>
              <w:widowControl w:val="0"/>
              <w:spacing w:after="0" w:line="240" w:lineRule="auto"/>
              <w:jc w:val="center"/>
              <w:outlineLvl w:val="2"/>
              <w:rPr>
                <w:rFonts w:ascii="Times New Roman" w:eastAsia="Times New Roman" w:hAnsi="Times New Roman" w:cs="Times New Roman"/>
                <w:b/>
                <w:bCs/>
                <w:snapToGrid w:val="0"/>
                <w:color w:val="000000"/>
                <w:kern w:val="0"/>
                <w:sz w:val="26"/>
                <w:szCs w:val="26"/>
                <w:lang w:val="nl-NL"/>
                <w14:ligatures w14:val="none"/>
              </w:rPr>
            </w:pPr>
            <w:r w:rsidRPr="00B23AEB">
              <w:rPr>
                <w:rFonts w:ascii="Times New Roman" w:eastAsia="Times New Roman" w:hAnsi="Times New Roman" w:cs="Times New Roman"/>
                <w:b/>
                <w:bCs/>
                <w:snapToGrid w:val="0"/>
                <w:color w:val="000000"/>
                <w:kern w:val="0"/>
                <w:sz w:val="26"/>
                <w:szCs w:val="26"/>
                <w:lang w:val="nl-NL"/>
                <w14:ligatures w14:val="none"/>
              </w:rPr>
              <w:t>CỘNG HOÀ XÃ HỘI CHỦ NGHĨA VIỆT NAM</w:t>
            </w:r>
          </w:p>
          <w:p w14:paraId="4B7BE8DD" w14:textId="77777777" w:rsidR="00D4081F" w:rsidRPr="00B23AEB" w:rsidRDefault="00D4081F" w:rsidP="00372F37">
            <w:pPr>
              <w:widowControl w:val="0"/>
              <w:spacing w:after="0" w:line="240" w:lineRule="auto"/>
              <w:jc w:val="center"/>
              <w:rPr>
                <w:rFonts w:ascii="Times New Roman" w:eastAsia="Times New Roman" w:hAnsi="Times New Roman" w:cs="Times New Roman"/>
                <w:b/>
                <w:bCs/>
                <w:snapToGrid w:val="0"/>
                <w:color w:val="000000"/>
                <w:spacing w:val="-4"/>
                <w:kern w:val="0"/>
                <w:sz w:val="28"/>
                <w:szCs w:val="28"/>
                <w:lang w:val="nl-NL"/>
                <w14:ligatures w14:val="none"/>
              </w:rPr>
            </w:pPr>
            <w:r w:rsidRPr="00B23AEB">
              <w:rPr>
                <w:rFonts w:ascii="Times New Roman" w:eastAsia="Times New Roman" w:hAnsi="Times New Roman" w:cs="Times New Roman"/>
                <w:b/>
                <w:bCs/>
                <w:snapToGrid w:val="0"/>
                <w:color w:val="000000"/>
                <w:kern w:val="0"/>
                <w:sz w:val="28"/>
                <w:szCs w:val="28"/>
                <w:lang w:val="nl-NL"/>
                <w14:ligatures w14:val="none"/>
              </w:rPr>
              <w:t xml:space="preserve">Độc lập </w:t>
            </w:r>
            <w:r w:rsidRPr="00B23AEB">
              <w:rPr>
                <w:rFonts w:ascii="Times New Roman" w:eastAsia="Times New Roman" w:hAnsi="Times New Roman" w:cs="Times New Roman"/>
                <w:bCs/>
                <w:snapToGrid w:val="0"/>
                <w:color w:val="000000"/>
                <w:kern w:val="0"/>
                <w:sz w:val="28"/>
                <w:szCs w:val="28"/>
                <w:lang w:val="nl-NL"/>
                <w14:ligatures w14:val="none"/>
              </w:rPr>
              <w:t>-</w:t>
            </w:r>
            <w:r w:rsidRPr="00B23AEB">
              <w:rPr>
                <w:rFonts w:ascii="Times New Roman" w:eastAsia="Times New Roman" w:hAnsi="Times New Roman" w:cs="Times New Roman"/>
                <w:b/>
                <w:bCs/>
                <w:snapToGrid w:val="0"/>
                <w:color w:val="000000"/>
                <w:kern w:val="0"/>
                <w:sz w:val="28"/>
                <w:szCs w:val="28"/>
                <w:lang w:val="nl-NL"/>
                <w14:ligatures w14:val="none"/>
              </w:rPr>
              <w:t xml:space="preserve"> Tự do </w:t>
            </w:r>
            <w:r w:rsidRPr="00B23AEB">
              <w:rPr>
                <w:rFonts w:ascii="Times New Roman" w:eastAsia="Times New Roman" w:hAnsi="Times New Roman" w:cs="Times New Roman"/>
                <w:bCs/>
                <w:snapToGrid w:val="0"/>
                <w:color w:val="000000"/>
                <w:kern w:val="0"/>
                <w:sz w:val="28"/>
                <w:szCs w:val="28"/>
                <w:lang w:val="nl-NL"/>
                <w14:ligatures w14:val="none"/>
              </w:rPr>
              <w:t>-</w:t>
            </w:r>
            <w:r w:rsidRPr="00B23AEB">
              <w:rPr>
                <w:rFonts w:ascii="Times New Roman" w:eastAsia="Times New Roman" w:hAnsi="Times New Roman" w:cs="Times New Roman"/>
                <w:b/>
                <w:bCs/>
                <w:snapToGrid w:val="0"/>
                <w:color w:val="000000"/>
                <w:kern w:val="0"/>
                <w:sz w:val="28"/>
                <w:szCs w:val="28"/>
                <w:lang w:val="nl-NL"/>
                <w14:ligatures w14:val="none"/>
              </w:rPr>
              <w:t xml:space="preserve"> Hạnh phúc</w:t>
            </w:r>
            <w:r w:rsidRPr="00B23AEB">
              <w:rPr>
                <w:rFonts w:ascii="Times New Roman" w:eastAsia="Times New Roman" w:hAnsi="Times New Roman" w:cs="Times New Roman"/>
                <w:color w:val="000000"/>
                <w:spacing w:val="-4"/>
                <w:kern w:val="0"/>
                <w:sz w:val="28"/>
                <w:szCs w:val="28"/>
                <w:lang w:val="nl-NL"/>
                <w14:ligatures w14:val="none"/>
              </w:rPr>
              <w:t xml:space="preserve"> </w:t>
            </w:r>
          </w:p>
        </w:tc>
      </w:tr>
      <w:tr w:rsidR="00D4081F" w:rsidRPr="00B23AEB" w14:paraId="7E2F88C6" w14:textId="77777777" w:rsidTr="00611AFA">
        <w:trPr>
          <w:trHeight w:val="372"/>
        </w:trPr>
        <w:tc>
          <w:tcPr>
            <w:tcW w:w="3686" w:type="dxa"/>
          </w:tcPr>
          <w:p w14:paraId="235406BD" w14:textId="18454579" w:rsidR="00D4081F" w:rsidRPr="00B23AEB" w:rsidRDefault="00D4081F" w:rsidP="00AC0429">
            <w:pPr>
              <w:keepNext/>
              <w:widowControl w:val="0"/>
              <w:spacing w:before="240" w:after="0" w:line="240" w:lineRule="auto"/>
              <w:jc w:val="center"/>
              <w:outlineLvl w:val="2"/>
              <w:rPr>
                <w:rFonts w:ascii="Times New Roman" w:eastAsia="Times New Roman" w:hAnsi="Times New Roman" w:cs="Times New Roman"/>
                <w:bCs/>
                <w:snapToGrid w:val="0"/>
                <w:color w:val="000000"/>
                <w:spacing w:val="-6"/>
                <w:kern w:val="0"/>
                <w:sz w:val="26"/>
                <w:szCs w:val="26"/>
                <w:lang w:val="nl-NL"/>
                <w14:ligatures w14:val="none"/>
              </w:rPr>
            </w:pPr>
            <w:r w:rsidRPr="00B23AEB">
              <w:rPr>
                <w:rFonts w:ascii="Times New Roman" w:eastAsia="Times New Roman" w:hAnsi="Times New Roman" w:cs="Times New Roman"/>
                <w:bCs/>
                <w:snapToGrid w:val="0"/>
                <w:color w:val="000000"/>
                <w:spacing w:val="-6"/>
                <w:kern w:val="0"/>
                <w:sz w:val="26"/>
                <w:szCs w:val="26"/>
                <w:lang w:val="nl-NL"/>
                <w14:ligatures w14:val="none"/>
              </w:rPr>
              <w:t>Số:</w:t>
            </w:r>
            <w:r w:rsidR="00AC0429" w:rsidRPr="00B23AEB">
              <w:rPr>
                <w:rFonts w:ascii="Times New Roman" w:eastAsia="Times New Roman" w:hAnsi="Times New Roman" w:cs="Times New Roman"/>
                <w:b/>
                <w:bCs/>
                <w:snapToGrid w:val="0"/>
                <w:color w:val="000000"/>
                <w:spacing w:val="-6"/>
                <w:kern w:val="0"/>
                <w:sz w:val="26"/>
                <w:szCs w:val="26"/>
                <w14:ligatures w14:val="none"/>
              </w:rPr>
              <w:t xml:space="preserve">          </w:t>
            </w:r>
            <w:r w:rsidRPr="00B23AEB">
              <w:rPr>
                <w:rFonts w:ascii="Times New Roman" w:eastAsia="Times New Roman" w:hAnsi="Times New Roman" w:cs="Times New Roman"/>
                <w:bCs/>
                <w:snapToGrid w:val="0"/>
                <w:color w:val="000000"/>
                <w:spacing w:val="-6"/>
                <w:kern w:val="0"/>
                <w:sz w:val="26"/>
                <w:szCs w:val="26"/>
                <w:lang w:val="nl-NL"/>
                <w14:ligatures w14:val="none"/>
              </w:rPr>
              <w:t>/</w:t>
            </w:r>
            <w:r w:rsidR="00AC0429" w:rsidRPr="00B23AEB">
              <w:rPr>
                <w:rFonts w:ascii="Times New Roman" w:eastAsia="Times New Roman" w:hAnsi="Times New Roman" w:cs="Times New Roman"/>
                <w:bCs/>
                <w:snapToGrid w:val="0"/>
                <w:color w:val="000000"/>
                <w:spacing w:val="-6"/>
                <w:kern w:val="0"/>
                <w:sz w:val="26"/>
                <w:szCs w:val="26"/>
                <w:lang w:val="nl-NL"/>
                <w14:ligatures w14:val="none"/>
              </w:rPr>
              <w:t>BYT-PB</w:t>
            </w:r>
          </w:p>
          <w:p w14:paraId="6993540E" w14:textId="616F0245" w:rsidR="00D4081F" w:rsidRPr="00B23AEB" w:rsidRDefault="00D4081F" w:rsidP="00FC5692">
            <w:pPr>
              <w:keepNext/>
              <w:widowControl w:val="0"/>
              <w:spacing w:before="40" w:after="0" w:line="240" w:lineRule="auto"/>
              <w:jc w:val="center"/>
              <w:outlineLvl w:val="2"/>
              <w:rPr>
                <w:rFonts w:ascii="Times New Roman" w:eastAsia="Times New Roman" w:hAnsi="Times New Roman" w:cs="Times New Roman"/>
                <w:kern w:val="0"/>
                <w:lang w:val="nl-NL"/>
                <w14:ligatures w14:val="none"/>
              </w:rPr>
            </w:pPr>
            <w:r w:rsidRPr="00B23AEB">
              <w:rPr>
                <w:rFonts w:ascii="Times New Roman" w:eastAsia="Times New Roman" w:hAnsi="Times New Roman" w:cs="Times New Roman"/>
                <w:kern w:val="0"/>
                <w:lang w:val="nl-NL"/>
                <w14:ligatures w14:val="none"/>
              </w:rPr>
              <w:t xml:space="preserve">V/v </w:t>
            </w:r>
            <w:r w:rsidR="008D3E98" w:rsidRPr="00B23AEB">
              <w:rPr>
                <w:rFonts w:ascii="Times New Roman" w:eastAsia="Times New Roman" w:hAnsi="Times New Roman" w:cs="Times New Roman"/>
                <w:kern w:val="0"/>
                <w:lang w:val="nl-NL"/>
                <w14:ligatures w14:val="none"/>
              </w:rPr>
              <w:t>hướng dẫn thực hiện nội dung Dự án 6 thuộc CTMTQGPCMT đến năm 2030</w:t>
            </w:r>
          </w:p>
        </w:tc>
        <w:tc>
          <w:tcPr>
            <w:tcW w:w="5812" w:type="dxa"/>
          </w:tcPr>
          <w:p w14:paraId="540C7D4B" w14:textId="5ECD99D5" w:rsidR="00D4081F" w:rsidRPr="00B23AEB" w:rsidRDefault="006C12C3" w:rsidP="00612F04">
            <w:pPr>
              <w:keepNext/>
              <w:widowControl w:val="0"/>
              <w:spacing w:before="240" w:after="120" w:line="240" w:lineRule="auto"/>
              <w:jc w:val="center"/>
              <w:outlineLvl w:val="2"/>
              <w:rPr>
                <w:rFonts w:ascii="Times New Roman" w:eastAsia="Times New Roman" w:hAnsi="Times New Roman" w:cs="Times New Roman"/>
                <w:bCs/>
                <w:snapToGrid w:val="0"/>
                <w:color w:val="000000"/>
                <w:spacing w:val="-8"/>
                <w:kern w:val="0"/>
                <w:sz w:val="28"/>
                <w:szCs w:val="28"/>
                <w:lang w:val="nl-NL"/>
                <w14:ligatures w14:val="none"/>
              </w:rPr>
            </w:pPr>
            <w:r w:rsidRPr="00B23AEB">
              <w:rPr>
                <w:rFonts w:ascii="Times New Roman" w:eastAsia="Times New Roman" w:hAnsi="Times New Roman" w:cs="Times New Roman"/>
                <w:b/>
                <w:bCs/>
                <w:noProof/>
                <w:color w:val="000000"/>
                <w:kern w:val="0"/>
                <w:sz w:val="26"/>
                <w14:ligatures w14:val="none"/>
              </w:rPr>
              <mc:AlternateContent>
                <mc:Choice Requires="wps">
                  <w:drawing>
                    <wp:anchor distT="0" distB="0" distL="114300" distR="114300" simplePos="0" relativeHeight="251661312" behindDoc="0" locked="0" layoutInCell="1" allowOverlap="1" wp14:anchorId="665B3B56" wp14:editId="352445C1">
                      <wp:simplePos x="0" y="0"/>
                      <wp:positionH relativeFrom="column">
                        <wp:posOffset>807867</wp:posOffset>
                      </wp:positionH>
                      <wp:positionV relativeFrom="paragraph">
                        <wp:posOffset>20320</wp:posOffset>
                      </wp:positionV>
                      <wp:extent cx="1974003" cy="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197400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18D08D"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3.6pt,1.6pt" to="219.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" strokecolor="black [3213]" strokeweight="1pt">
                      <v:stroke joinstyle="miter"/>
                    </v:line>
                  </w:pict>
                </mc:Fallback>
              </mc:AlternateContent>
            </w:r>
            <w:r w:rsidR="00D4081F" w:rsidRPr="00B23AEB">
              <w:rPr>
                <w:rFonts w:ascii="Times New Roman" w:eastAsia="Times New Roman" w:hAnsi="Times New Roman" w:cs="Times New Roman"/>
                <w:b/>
                <w:bCs/>
                <w:noProof/>
                <w:snapToGrid w:val="0"/>
                <w:color w:val="000000"/>
                <w:kern w:val="0"/>
                <w:sz w:val="26"/>
                <w14:ligatures w14:val="none"/>
              </w:rPr>
              <mc:AlternateContent>
                <mc:Choice Requires="wps">
                  <w:drawing>
                    <wp:anchor distT="4294967291" distB="4294967291" distL="114300" distR="114300" simplePos="0" relativeHeight="251659264" behindDoc="0" locked="0" layoutInCell="1" allowOverlap="1" wp14:anchorId="4FB6205E" wp14:editId="1904A09A">
                      <wp:simplePos x="0" y="0"/>
                      <wp:positionH relativeFrom="column">
                        <wp:posOffset>788035</wp:posOffset>
                      </wp:positionH>
                      <wp:positionV relativeFrom="paragraph">
                        <wp:posOffset>19685</wp:posOffset>
                      </wp:positionV>
                      <wp:extent cx="1932167"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32167"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4B41657" id="Straight Connector 2"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2.05pt,1.55pt" to="214.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"/>
                  </w:pict>
                </mc:Fallback>
              </mc:AlternateContent>
            </w:r>
            <w:r w:rsidR="00D4081F" w:rsidRPr="00B23AEB">
              <w:rPr>
                <w:rFonts w:ascii="Times New Roman" w:eastAsia="Times New Roman" w:hAnsi="Times New Roman" w:cs="Times New Roman"/>
                <w:bCs/>
                <w:i/>
                <w:snapToGrid w:val="0"/>
                <w:color w:val="000000"/>
                <w:kern w:val="0"/>
                <w:sz w:val="28"/>
                <w:szCs w:val="28"/>
                <w:lang w:val="nl-NL"/>
                <w14:ligatures w14:val="none"/>
              </w:rPr>
              <w:t xml:space="preserve">     Hà Nội, ngày </w:t>
            </w:r>
            <w:r w:rsidR="00AC0429" w:rsidRPr="00B23AEB">
              <w:rPr>
                <w:rFonts w:ascii="Times New Roman" w:eastAsia="Times New Roman" w:hAnsi="Times New Roman" w:cs="Times New Roman"/>
                <w:bCs/>
                <w:i/>
                <w:snapToGrid w:val="0"/>
                <w:color w:val="000000"/>
                <w:kern w:val="0"/>
                <w:sz w:val="28"/>
                <w:szCs w:val="28"/>
                <w:lang w:val="nl-NL"/>
                <w14:ligatures w14:val="none"/>
              </w:rPr>
              <w:t xml:space="preserve"> </w:t>
            </w:r>
            <w:r w:rsidR="00D4081F" w:rsidRPr="00B23AEB">
              <w:rPr>
                <w:rFonts w:ascii="Times New Roman" w:eastAsia="Times New Roman" w:hAnsi="Times New Roman" w:cs="Times New Roman"/>
                <w:bCs/>
                <w:i/>
                <w:snapToGrid w:val="0"/>
                <w:color w:val="000000"/>
                <w:kern w:val="0"/>
                <w:sz w:val="28"/>
                <w:szCs w:val="28"/>
                <w:lang w:val="nl-NL"/>
                <w14:ligatures w14:val="none"/>
              </w:rPr>
              <w:t xml:space="preserve"> </w:t>
            </w:r>
            <w:r w:rsidR="00AC0429" w:rsidRPr="00B23AEB">
              <w:rPr>
                <w:rFonts w:ascii="Times New Roman" w:eastAsia="Times New Roman" w:hAnsi="Times New Roman" w:cs="Times New Roman"/>
                <w:bCs/>
                <w:i/>
                <w:snapToGrid w:val="0"/>
                <w:color w:val="000000"/>
                <w:kern w:val="0"/>
                <w:sz w:val="28"/>
                <w:szCs w:val="28"/>
                <w:lang w:val="nl-NL"/>
                <w14:ligatures w14:val="none"/>
              </w:rPr>
              <w:t xml:space="preserve">   </w:t>
            </w:r>
            <w:r w:rsidR="00D4081F" w:rsidRPr="00B23AEB">
              <w:rPr>
                <w:rFonts w:ascii="Times New Roman" w:eastAsia="Times New Roman" w:hAnsi="Times New Roman" w:cs="Times New Roman"/>
                <w:bCs/>
                <w:i/>
                <w:snapToGrid w:val="0"/>
                <w:color w:val="000000"/>
                <w:kern w:val="0"/>
                <w:sz w:val="28"/>
                <w:szCs w:val="28"/>
                <w:lang w:val="nl-NL"/>
                <w14:ligatures w14:val="none"/>
              </w:rPr>
              <w:t xml:space="preserve">  tháng  </w:t>
            </w:r>
            <w:r w:rsidR="00AC0429" w:rsidRPr="00B23AEB">
              <w:rPr>
                <w:rFonts w:ascii="Times New Roman" w:eastAsia="Times New Roman" w:hAnsi="Times New Roman" w:cs="Times New Roman"/>
                <w:b/>
                <w:bCs/>
                <w:i/>
                <w:snapToGrid w:val="0"/>
                <w:color w:val="000000"/>
                <w:kern w:val="0"/>
                <w:sz w:val="28"/>
                <w:szCs w:val="28"/>
                <w:lang w:val="nl-NL"/>
                <w14:ligatures w14:val="none"/>
              </w:rPr>
              <w:t xml:space="preserve">   </w:t>
            </w:r>
            <w:r w:rsidR="00D4081F" w:rsidRPr="00B23AEB">
              <w:rPr>
                <w:rFonts w:ascii="Times New Roman" w:eastAsia="Times New Roman" w:hAnsi="Times New Roman" w:cs="Times New Roman"/>
                <w:bCs/>
                <w:i/>
                <w:snapToGrid w:val="0"/>
                <w:color w:val="000000"/>
                <w:kern w:val="0"/>
                <w:sz w:val="28"/>
                <w:szCs w:val="28"/>
                <w:lang w:val="nl-NL"/>
                <w14:ligatures w14:val="none"/>
              </w:rPr>
              <w:t xml:space="preserve">  năm</w:t>
            </w:r>
            <w:r w:rsidR="00AC0429" w:rsidRPr="00B23AEB">
              <w:rPr>
                <w:rFonts w:ascii="Times New Roman" w:eastAsia="Times New Roman" w:hAnsi="Times New Roman" w:cs="Times New Roman"/>
                <w:bCs/>
                <w:i/>
                <w:snapToGrid w:val="0"/>
                <w:color w:val="000000"/>
                <w:kern w:val="0"/>
                <w:sz w:val="28"/>
                <w:szCs w:val="28"/>
                <w:lang w:val="nl-NL"/>
                <w14:ligatures w14:val="none"/>
              </w:rPr>
              <w:t xml:space="preserve"> 2026</w:t>
            </w:r>
          </w:p>
        </w:tc>
      </w:tr>
    </w:tbl>
    <w:p w14:paraId="009F0EAB" w14:textId="77777777" w:rsidR="00D4081F" w:rsidRPr="00B23AEB" w:rsidRDefault="00D4081F" w:rsidP="00D4081F">
      <w:pPr>
        <w:tabs>
          <w:tab w:val="left" w:pos="2940"/>
          <w:tab w:val="center" w:pos="4320"/>
        </w:tabs>
        <w:spacing w:after="120" w:line="240" w:lineRule="auto"/>
        <w:jc w:val="center"/>
        <w:rPr>
          <w:rFonts w:ascii="Times New Roman" w:eastAsia="Times New Roman" w:hAnsi="Times New Roman" w:cs="Times New Roman"/>
          <w:b/>
          <w:color w:val="000000"/>
          <w:kern w:val="0"/>
          <w:sz w:val="2"/>
          <w:szCs w:val="28"/>
          <w:lang w:val="vi-VN"/>
          <w14:ligatures w14:val="none"/>
        </w:rPr>
      </w:pPr>
    </w:p>
    <w:p w14:paraId="56CEEDF7" w14:textId="77777777" w:rsidR="00B23AEB" w:rsidRDefault="00B23AEB" w:rsidP="00B23AEB">
      <w:pPr>
        <w:widowControl w:val="0"/>
        <w:spacing w:after="0" w:line="288" w:lineRule="auto"/>
        <w:ind w:firstLine="567"/>
        <w:jc w:val="center"/>
        <w:rPr>
          <w:rFonts w:ascii="Times New Roman" w:eastAsia="Times New Roman" w:hAnsi="Times New Roman" w:cs="Times New Roman"/>
          <w:color w:val="000000"/>
          <w:kern w:val="0"/>
          <w:sz w:val="27"/>
          <w:szCs w:val="27"/>
          <w:lang w:val="nl-NL"/>
          <w14:ligatures w14:val="none"/>
        </w:rPr>
      </w:pPr>
    </w:p>
    <w:p w14:paraId="7102579D" w14:textId="1A840C0C" w:rsidR="00D4081F" w:rsidRDefault="00D4081F" w:rsidP="00B23AEB">
      <w:pPr>
        <w:widowControl w:val="0"/>
        <w:spacing w:after="0" w:line="288" w:lineRule="auto"/>
        <w:ind w:firstLine="567"/>
        <w:jc w:val="center"/>
        <w:rPr>
          <w:rFonts w:ascii="Times New Roman" w:eastAsia="Times New Roman" w:hAnsi="Times New Roman" w:cs="Times New Roman"/>
          <w:color w:val="000000"/>
          <w:kern w:val="0"/>
          <w:sz w:val="27"/>
          <w:szCs w:val="27"/>
          <w:lang w:val="nl-NL"/>
          <w14:ligatures w14:val="none"/>
        </w:rPr>
      </w:pPr>
      <w:r w:rsidRPr="00B23AEB">
        <w:rPr>
          <w:rFonts w:ascii="Times New Roman" w:eastAsia="Times New Roman" w:hAnsi="Times New Roman" w:cs="Times New Roman"/>
          <w:color w:val="000000"/>
          <w:kern w:val="0"/>
          <w:sz w:val="27"/>
          <w:szCs w:val="27"/>
          <w:lang w:val="nl-NL"/>
          <w14:ligatures w14:val="none"/>
        </w:rPr>
        <w:t xml:space="preserve">Kính gửi: </w:t>
      </w:r>
      <w:r w:rsidR="008D3E98" w:rsidRPr="00B23AEB">
        <w:rPr>
          <w:rFonts w:ascii="Times New Roman" w:eastAsia="Times New Roman" w:hAnsi="Times New Roman" w:cs="Times New Roman"/>
          <w:color w:val="000000"/>
          <w:kern w:val="0"/>
          <w:sz w:val="27"/>
          <w:szCs w:val="27"/>
          <w:lang w:val="nl-NL"/>
          <w14:ligatures w14:val="none"/>
        </w:rPr>
        <w:t>......................................................................................</w:t>
      </w:r>
    </w:p>
    <w:p w14:paraId="27C63F71" w14:textId="77777777" w:rsidR="00B23AEB" w:rsidRPr="00B23AEB" w:rsidRDefault="00B23AEB" w:rsidP="00B23AEB">
      <w:pPr>
        <w:widowControl w:val="0"/>
        <w:spacing w:after="0" w:line="288" w:lineRule="auto"/>
        <w:ind w:firstLine="567"/>
        <w:jc w:val="center"/>
        <w:rPr>
          <w:rFonts w:ascii="Times New Roman" w:eastAsia="Times New Roman" w:hAnsi="Times New Roman" w:cs="Times New Roman"/>
          <w:color w:val="000000"/>
          <w:kern w:val="0"/>
          <w:sz w:val="27"/>
          <w:szCs w:val="27"/>
          <w:lang w:val="nl-NL"/>
          <w14:ligatures w14:val="none"/>
        </w:rPr>
      </w:pPr>
    </w:p>
    <w:p w14:paraId="2914BC1F" w14:textId="40DC0F4F" w:rsidR="008D3E98" w:rsidRPr="00B23AEB" w:rsidRDefault="008D3E98" w:rsidP="002928EE">
      <w:pPr>
        <w:spacing w:after="0" w:line="264" w:lineRule="auto"/>
        <w:ind w:firstLine="567"/>
        <w:jc w:val="both"/>
        <w:rPr>
          <w:rFonts w:ascii="Times New Roman" w:eastAsia="Times New Roman" w:hAnsi="Times New Roman" w:cs="Times New Roman"/>
          <w:color w:val="000000"/>
          <w:kern w:val="0"/>
          <w:sz w:val="27"/>
          <w:szCs w:val="27"/>
          <w:lang w:val="nb-NO"/>
          <w14:ligatures w14:val="none"/>
        </w:rPr>
      </w:pPr>
      <w:r w:rsidRPr="00B23AEB">
        <w:rPr>
          <w:rFonts w:ascii="Times New Roman" w:eastAsia="Times New Roman" w:hAnsi="Times New Roman" w:cs="Times New Roman"/>
          <w:color w:val="000000"/>
          <w:kern w:val="0"/>
          <w:sz w:val="27"/>
          <w:szCs w:val="27"/>
          <w:lang w:val="nb-NO"/>
          <w14:ligatures w14:val="none"/>
        </w:rPr>
        <w:t xml:space="preserve">Ngày 08/9/2025, Bộ trưởng Bộ Công an đã ban hành Quyết định số 7619/QĐ-BCA phê duyệt Chương trình mục tiêu quốc gia phòng, chống ma túy đến năm 2030 (Chương trình MTQG). Bộ Y tế là Cơ quan chủ trì triển khai Dự án 6 </w:t>
      </w:r>
      <w:r w:rsidR="00B23AEB" w:rsidRPr="00B23AEB">
        <w:rPr>
          <w:rFonts w:ascii="Times New Roman" w:hAnsi="Times New Roman" w:cs="Times New Roman"/>
          <w:color w:val="000000"/>
          <w:sz w:val="27"/>
          <w:szCs w:val="27"/>
        </w:rPr>
        <w:t>“</w:t>
      </w:r>
      <w:r w:rsidRPr="00B23AEB">
        <w:rPr>
          <w:rFonts w:ascii="Times New Roman" w:eastAsia="Times New Roman" w:hAnsi="Times New Roman" w:cs="Times New Roman"/>
          <w:color w:val="000000"/>
          <w:kern w:val="0"/>
          <w:sz w:val="27"/>
          <w:szCs w:val="27"/>
          <w:lang w:val="nb-NO"/>
          <w14:ligatures w14:val="none"/>
        </w:rPr>
        <w:t>Tăng cường đáp ứng y tế trong phòng, chống ma túy</w:t>
      </w:r>
      <w:r w:rsidR="00B23AEB" w:rsidRPr="00B23AEB">
        <w:rPr>
          <w:rFonts w:ascii="Times New Roman" w:hAnsi="Times New Roman" w:cs="Times New Roman"/>
          <w:color w:val="000000"/>
          <w:sz w:val="27"/>
          <w:szCs w:val="27"/>
        </w:rPr>
        <w:t>”</w:t>
      </w:r>
      <w:r w:rsidRPr="00B23AEB">
        <w:rPr>
          <w:rFonts w:ascii="Times New Roman" w:eastAsia="Times New Roman" w:hAnsi="Times New Roman" w:cs="Times New Roman"/>
          <w:color w:val="000000"/>
          <w:kern w:val="0"/>
          <w:sz w:val="27"/>
          <w:szCs w:val="27"/>
          <w:lang w:val="nb-NO"/>
          <w14:ligatures w14:val="none"/>
        </w:rPr>
        <w:t xml:space="preserve"> (Dự án 6). Bộ Y tế hướng dẫn nội dung thực hiện Dự án 6 như sau:</w:t>
      </w:r>
    </w:p>
    <w:p w14:paraId="6FF4097D" w14:textId="2708AA9C" w:rsidR="008D3E98" w:rsidRPr="00B23AEB" w:rsidRDefault="00647E07" w:rsidP="002928EE">
      <w:pPr>
        <w:spacing w:after="0" w:line="264" w:lineRule="auto"/>
        <w:ind w:firstLine="567"/>
        <w:jc w:val="both"/>
        <w:rPr>
          <w:rFonts w:ascii="Times New Roman" w:eastAsia="Times New Roman" w:hAnsi="Times New Roman" w:cs="Times New Roman"/>
          <w:b/>
          <w:bCs/>
          <w:color w:val="000000"/>
          <w:kern w:val="0"/>
          <w:sz w:val="27"/>
          <w:szCs w:val="27"/>
          <w:lang w:val="nb-NO"/>
          <w14:ligatures w14:val="none"/>
        </w:rPr>
      </w:pPr>
      <w:r w:rsidRPr="00B23AEB">
        <w:rPr>
          <w:rFonts w:ascii="Times New Roman" w:eastAsia="Times New Roman" w:hAnsi="Times New Roman" w:cs="Times New Roman"/>
          <w:b/>
          <w:bCs/>
          <w:color w:val="000000"/>
          <w:kern w:val="0"/>
          <w:sz w:val="27"/>
          <w:szCs w:val="27"/>
          <w:lang w:val="nb-NO"/>
          <w14:ligatures w14:val="none"/>
        </w:rPr>
        <w:t xml:space="preserve">I. </w:t>
      </w:r>
      <w:r w:rsidR="008D3E98" w:rsidRPr="00B23AEB">
        <w:rPr>
          <w:rFonts w:ascii="Times New Roman" w:eastAsia="Times New Roman" w:hAnsi="Times New Roman" w:cs="Times New Roman"/>
          <w:b/>
          <w:bCs/>
          <w:color w:val="000000"/>
          <w:kern w:val="0"/>
          <w:sz w:val="27"/>
          <w:szCs w:val="27"/>
          <w:lang w:val="nb-NO"/>
          <w14:ligatures w14:val="none"/>
        </w:rPr>
        <w:t>Hướng dẫn chung:</w:t>
      </w:r>
    </w:p>
    <w:p w14:paraId="5CC28CE8" w14:textId="2B26F4C3" w:rsidR="008D3E98" w:rsidRPr="00B23AEB" w:rsidRDefault="008D3E98" w:rsidP="002928EE">
      <w:pPr>
        <w:pStyle w:val="ListParagraph"/>
        <w:numPr>
          <w:ilvl w:val="0"/>
          <w:numId w:val="9"/>
        </w:numPr>
        <w:spacing w:after="0" w:line="264" w:lineRule="auto"/>
        <w:ind w:left="0" w:firstLine="567"/>
        <w:jc w:val="both"/>
        <w:rPr>
          <w:rFonts w:ascii="Times New Roman" w:eastAsia="Times New Roman" w:hAnsi="Times New Roman" w:cs="Times New Roman"/>
          <w:color w:val="000000"/>
          <w:kern w:val="0"/>
          <w:sz w:val="27"/>
          <w:szCs w:val="27"/>
          <w:lang w:val="nb-NO"/>
          <w14:ligatures w14:val="none"/>
        </w:rPr>
      </w:pPr>
      <w:r w:rsidRPr="00B23AEB">
        <w:rPr>
          <w:rFonts w:ascii="Times New Roman" w:eastAsia="Times New Roman" w:hAnsi="Times New Roman" w:cs="Times New Roman"/>
          <w:color w:val="000000"/>
          <w:kern w:val="0"/>
          <w:sz w:val="27"/>
          <w:szCs w:val="27"/>
          <w:lang w:val="nb-NO"/>
          <w14:ligatures w14:val="none"/>
        </w:rPr>
        <w:t xml:space="preserve">Cơ chế quản lý, tổ chức thực hiện Chương trình MTQG theo quy định tại </w:t>
      </w:r>
      <w:r w:rsidR="00287C74" w:rsidRPr="00B23AEB">
        <w:rPr>
          <w:rFonts w:ascii="Times New Roman" w:hAnsi="Times New Roman" w:cs="Times New Roman"/>
          <w:sz w:val="27"/>
          <w:szCs w:val="27"/>
        </w:rPr>
        <w:t>Nghị</w:t>
      </w:r>
      <w:r w:rsidR="00287C74" w:rsidRPr="00B23AEB">
        <w:rPr>
          <w:rFonts w:ascii="Times New Roman" w:hAnsi="Times New Roman" w:cs="Times New Roman"/>
          <w:spacing w:val="-15"/>
          <w:sz w:val="27"/>
          <w:szCs w:val="27"/>
        </w:rPr>
        <w:t xml:space="preserve"> </w:t>
      </w:r>
      <w:r w:rsidR="00287C74" w:rsidRPr="00B23AEB">
        <w:rPr>
          <w:rFonts w:ascii="Times New Roman" w:hAnsi="Times New Roman" w:cs="Times New Roman"/>
          <w:sz w:val="27"/>
          <w:szCs w:val="27"/>
        </w:rPr>
        <w:t>định số 358/2025/NĐ-CP ngày 31/12/2025</w:t>
      </w:r>
      <w:r w:rsidR="00287C74" w:rsidRPr="00B23AEB">
        <w:rPr>
          <w:rFonts w:ascii="Times New Roman" w:hAnsi="Times New Roman" w:cs="Times New Roman"/>
          <w:spacing w:val="-13"/>
          <w:sz w:val="27"/>
          <w:szCs w:val="27"/>
        </w:rPr>
        <w:t xml:space="preserve"> </w:t>
      </w:r>
      <w:r w:rsidR="00287C74" w:rsidRPr="00B23AEB">
        <w:rPr>
          <w:rFonts w:ascii="Times New Roman" w:hAnsi="Times New Roman" w:cs="Times New Roman"/>
          <w:sz w:val="27"/>
          <w:szCs w:val="27"/>
        </w:rPr>
        <w:t>của</w:t>
      </w:r>
      <w:r w:rsidR="00287C74" w:rsidRPr="00B23AEB">
        <w:rPr>
          <w:rFonts w:ascii="Times New Roman" w:hAnsi="Times New Roman" w:cs="Times New Roman"/>
          <w:spacing w:val="-16"/>
          <w:sz w:val="27"/>
          <w:szCs w:val="27"/>
        </w:rPr>
        <w:t xml:space="preserve"> </w:t>
      </w:r>
      <w:r w:rsidR="00287C74" w:rsidRPr="00B23AEB">
        <w:rPr>
          <w:rFonts w:ascii="Times New Roman" w:hAnsi="Times New Roman" w:cs="Times New Roman"/>
          <w:sz w:val="27"/>
          <w:szCs w:val="27"/>
        </w:rPr>
        <w:t>Chính</w:t>
      </w:r>
      <w:r w:rsidR="00287C74" w:rsidRPr="00B23AEB">
        <w:rPr>
          <w:rFonts w:ascii="Times New Roman" w:hAnsi="Times New Roman" w:cs="Times New Roman"/>
          <w:spacing w:val="-13"/>
          <w:sz w:val="27"/>
          <w:szCs w:val="27"/>
        </w:rPr>
        <w:t xml:space="preserve"> </w:t>
      </w:r>
      <w:r w:rsidR="00287C74" w:rsidRPr="00B23AEB">
        <w:rPr>
          <w:rFonts w:ascii="Times New Roman" w:hAnsi="Times New Roman" w:cs="Times New Roman"/>
          <w:sz w:val="27"/>
          <w:szCs w:val="27"/>
        </w:rPr>
        <w:t>phủ</w:t>
      </w:r>
      <w:r w:rsidR="004F3E71">
        <w:rPr>
          <w:rFonts w:ascii="Times New Roman" w:hAnsi="Times New Roman" w:cs="Times New Roman"/>
          <w:spacing w:val="-15"/>
          <w:sz w:val="27"/>
          <w:szCs w:val="27"/>
        </w:rPr>
        <w:t>.</w:t>
      </w:r>
    </w:p>
    <w:p w14:paraId="5BA2027F" w14:textId="2D65E961" w:rsidR="00287C74" w:rsidRPr="00B23AEB" w:rsidRDefault="00287C74" w:rsidP="002928EE">
      <w:pPr>
        <w:pStyle w:val="ListParagraph"/>
        <w:numPr>
          <w:ilvl w:val="0"/>
          <w:numId w:val="9"/>
        </w:numPr>
        <w:spacing w:after="0" w:line="264" w:lineRule="auto"/>
        <w:ind w:left="0" w:firstLine="567"/>
        <w:jc w:val="both"/>
        <w:rPr>
          <w:rFonts w:ascii="Times New Roman" w:eastAsia="Times New Roman" w:hAnsi="Times New Roman" w:cs="Times New Roman"/>
          <w:color w:val="000000"/>
          <w:kern w:val="0"/>
          <w:sz w:val="27"/>
          <w:szCs w:val="27"/>
          <w:lang w:val="nb-NO"/>
          <w14:ligatures w14:val="none"/>
        </w:rPr>
      </w:pPr>
      <w:r w:rsidRPr="00B23AEB">
        <w:rPr>
          <w:rFonts w:ascii="Times New Roman" w:hAnsi="Times New Roman" w:cs="Times New Roman"/>
          <w:sz w:val="27"/>
          <w:szCs w:val="27"/>
        </w:rPr>
        <w:t xml:space="preserve">Nguyên tắc, tiêu chí, định mức phân bổ vốn ngân sách trung ương thực hiện Chương trình MTQG theo quy định tại </w:t>
      </w:r>
      <w:r w:rsidRPr="00B23AEB">
        <w:rPr>
          <w:rFonts w:ascii="Times New Roman" w:hAnsi="Times New Roman" w:cs="Times New Roman"/>
          <w:color w:val="000000" w:themeColor="text1"/>
          <w:sz w:val="27"/>
          <w:szCs w:val="27"/>
        </w:rPr>
        <w:t>Quyết định số 05/2026/QĐ-TTg ngày 27/01/2026 của Thủ tướng Chính phủ.</w:t>
      </w:r>
    </w:p>
    <w:p w14:paraId="3B5C1724" w14:textId="2FFFFE15" w:rsidR="00287C74" w:rsidRPr="00B23AEB" w:rsidRDefault="00287C74" w:rsidP="002928EE">
      <w:pPr>
        <w:pStyle w:val="ListParagraph"/>
        <w:numPr>
          <w:ilvl w:val="0"/>
          <w:numId w:val="9"/>
        </w:numPr>
        <w:spacing w:after="0" w:line="264" w:lineRule="auto"/>
        <w:ind w:left="0" w:firstLine="567"/>
        <w:jc w:val="both"/>
        <w:rPr>
          <w:rFonts w:ascii="Times New Roman" w:eastAsia="Times New Roman" w:hAnsi="Times New Roman" w:cs="Times New Roman"/>
          <w:color w:val="000000"/>
          <w:kern w:val="0"/>
          <w:sz w:val="27"/>
          <w:szCs w:val="27"/>
          <w:lang w:val="nb-NO"/>
          <w14:ligatures w14:val="none"/>
        </w:rPr>
      </w:pPr>
      <w:r w:rsidRPr="00B23AEB">
        <w:rPr>
          <w:rFonts w:ascii="Times New Roman" w:hAnsi="Times New Roman" w:cs="Times New Roman"/>
          <w:sz w:val="27"/>
          <w:szCs w:val="27"/>
        </w:rPr>
        <w:t>Việc quản lý, sử dụng và quyết toán kinh phí sự nghiệp từ nguồn ngân sách nhà nước thực hiện Chương trình MTQG theo quy định tại Thông tư số 147/2025/TT-BTC ngày 31/12/202</w:t>
      </w:r>
      <w:r w:rsidR="00C1140D">
        <w:rPr>
          <w:rFonts w:ascii="Times New Roman" w:hAnsi="Times New Roman" w:cs="Times New Roman"/>
          <w:sz w:val="27"/>
          <w:szCs w:val="27"/>
        </w:rPr>
        <w:t>5</w:t>
      </w:r>
      <w:r w:rsidRPr="00B23AEB">
        <w:rPr>
          <w:rFonts w:ascii="Times New Roman" w:hAnsi="Times New Roman" w:cs="Times New Roman"/>
          <w:sz w:val="27"/>
          <w:szCs w:val="27"/>
        </w:rPr>
        <w:t xml:space="preserve"> của Bộ trưởng Bộ Tài chính.</w:t>
      </w:r>
    </w:p>
    <w:p w14:paraId="3B31364C" w14:textId="39E405C2" w:rsidR="00287C74" w:rsidRPr="00B23AEB" w:rsidRDefault="00287C74" w:rsidP="002928EE">
      <w:pPr>
        <w:pStyle w:val="ListParagraph"/>
        <w:numPr>
          <w:ilvl w:val="0"/>
          <w:numId w:val="9"/>
        </w:numPr>
        <w:spacing w:after="0" w:line="264" w:lineRule="auto"/>
        <w:ind w:left="0" w:firstLine="567"/>
        <w:jc w:val="both"/>
        <w:rPr>
          <w:rFonts w:ascii="Times New Roman" w:eastAsia="Times New Roman" w:hAnsi="Times New Roman" w:cs="Times New Roman"/>
          <w:color w:val="000000"/>
          <w:kern w:val="0"/>
          <w:sz w:val="27"/>
          <w:szCs w:val="27"/>
          <w:lang w:val="nb-NO"/>
          <w14:ligatures w14:val="none"/>
        </w:rPr>
      </w:pPr>
      <w:r w:rsidRPr="00B23AEB">
        <w:rPr>
          <w:rFonts w:ascii="Times New Roman" w:hAnsi="Times New Roman" w:cs="Times New Roman"/>
          <w:sz w:val="27"/>
          <w:szCs w:val="27"/>
        </w:rPr>
        <w:t>Nội dung triển khai Dự án 6 Chương trình MTQG được thực hiện theo Quyết định số 255</w:t>
      </w:r>
      <w:r w:rsidR="00C1140D">
        <w:rPr>
          <w:rFonts w:ascii="Times New Roman" w:hAnsi="Times New Roman" w:cs="Times New Roman"/>
          <w:sz w:val="27"/>
          <w:szCs w:val="27"/>
        </w:rPr>
        <w:t>/QĐ-BYT</w:t>
      </w:r>
      <w:r w:rsidRPr="00B23AEB">
        <w:rPr>
          <w:rFonts w:ascii="Times New Roman" w:hAnsi="Times New Roman" w:cs="Times New Roman"/>
          <w:sz w:val="27"/>
          <w:szCs w:val="27"/>
        </w:rPr>
        <w:t xml:space="preserve"> ngày 27/01/2026 của Bộ trưởng Bộ Y tế </w:t>
      </w:r>
      <w:r w:rsidR="00EA5C9F">
        <w:rPr>
          <w:rFonts w:ascii="Times New Roman" w:hAnsi="Times New Roman" w:cs="Times New Roman"/>
          <w:sz w:val="27"/>
          <w:szCs w:val="27"/>
        </w:rPr>
        <w:t>ban hành</w:t>
      </w:r>
      <w:r w:rsidRPr="00B23AEB">
        <w:rPr>
          <w:rFonts w:ascii="Times New Roman" w:hAnsi="Times New Roman" w:cs="Times New Roman"/>
          <w:sz w:val="27"/>
          <w:szCs w:val="27"/>
        </w:rPr>
        <w:t xml:space="preserve"> Kế hoạch triển khai Dự án 6 “Tăng cường đáp ứng y tế trong phòng, chống ma túy” thuộc Chương trình mục tiêu quốc gia phòng, chống ma túy đến năm 2030”.</w:t>
      </w:r>
    </w:p>
    <w:p w14:paraId="3AE57826" w14:textId="7703AF39" w:rsidR="00287C74" w:rsidRPr="00B23AEB" w:rsidRDefault="00287C74" w:rsidP="002928EE">
      <w:pPr>
        <w:pStyle w:val="ListParagraph"/>
        <w:numPr>
          <w:ilvl w:val="0"/>
          <w:numId w:val="9"/>
        </w:numPr>
        <w:spacing w:after="0" w:line="264" w:lineRule="auto"/>
        <w:ind w:left="0" w:firstLine="567"/>
        <w:jc w:val="both"/>
        <w:rPr>
          <w:rFonts w:ascii="Times New Roman" w:eastAsia="Times New Roman" w:hAnsi="Times New Roman" w:cs="Times New Roman"/>
          <w:color w:val="000000"/>
          <w:kern w:val="0"/>
          <w:sz w:val="27"/>
          <w:szCs w:val="27"/>
          <w:lang w:val="nb-NO"/>
          <w14:ligatures w14:val="none"/>
        </w:rPr>
      </w:pPr>
      <w:r w:rsidRPr="00B23AEB">
        <w:rPr>
          <w:rFonts w:ascii="Times New Roman" w:hAnsi="Times New Roman" w:cs="Times New Roman"/>
          <w:sz w:val="27"/>
          <w:szCs w:val="27"/>
        </w:rPr>
        <w:t>Việc theo dõi, kiểm tra, đánh giá, giám sát thực hiện Chương trình MTQG theo Hướng</w:t>
      </w:r>
      <w:r w:rsidRPr="00B23AEB">
        <w:rPr>
          <w:rFonts w:ascii="Times New Roman" w:hAnsi="Times New Roman" w:cs="Times New Roman"/>
          <w:spacing w:val="-11"/>
          <w:sz w:val="27"/>
          <w:szCs w:val="27"/>
        </w:rPr>
        <w:t xml:space="preserve"> </w:t>
      </w:r>
      <w:r w:rsidRPr="00B23AEB">
        <w:rPr>
          <w:rFonts w:ascii="Times New Roman" w:hAnsi="Times New Roman" w:cs="Times New Roman"/>
          <w:sz w:val="27"/>
          <w:szCs w:val="27"/>
        </w:rPr>
        <w:t>dẫn</w:t>
      </w:r>
      <w:r w:rsidRPr="00B23AEB">
        <w:rPr>
          <w:rFonts w:ascii="Times New Roman" w:hAnsi="Times New Roman" w:cs="Times New Roman"/>
          <w:spacing w:val="-9"/>
          <w:sz w:val="27"/>
          <w:szCs w:val="27"/>
        </w:rPr>
        <w:t xml:space="preserve"> </w:t>
      </w:r>
      <w:r w:rsidRPr="00B23AEB">
        <w:rPr>
          <w:rFonts w:ascii="Times New Roman" w:hAnsi="Times New Roman" w:cs="Times New Roman"/>
          <w:sz w:val="27"/>
          <w:szCs w:val="27"/>
        </w:rPr>
        <w:t>số</w:t>
      </w:r>
      <w:r w:rsidRPr="00B23AEB">
        <w:rPr>
          <w:rFonts w:ascii="Times New Roman" w:hAnsi="Times New Roman" w:cs="Times New Roman"/>
          <w:spacing w:val="-11"/>
          <w:sz w:val="27"/>
          <w:szCs w:val="27"/>
        </w:rPr>
        <w:t xml:space="preserve"> </w:t>
      </w:r>
      <w:r w:rsidRPr="00B23AEB">
        <w:rPr>
          <w:rFonts w:ascii="Times New Roman" w:hAnsi="Times New Roman" w:cs="Times New Roman"/>
          <w:sz w:val="27"/>
          <w:szCs w:val="27"/>
        </w:rPr>
        <w:t>46/HD-BCA-C04 ngày 05/12/2025 của Bộ Công an.</w:t>
      </w:r>
    </w:p>
    <w:p w14:paraId="600C2003" w14:textId="0379620D" w:rsidR="00287C74" w:rsidRPr="00B23AEB" w:rsidRDefault="00287C74" w:rsidP="002928EE">
      <w:pPr>
        <w:pStyle w:val="ListParagraph"/>
        <w:numPr>
          <w:ilvl w:val="0"/>
          <w:numId w:val="9"/>
        </w:numPr>
        <w:spacing w:after="0" w:line="264" w:lineRule="auto"/>
        <w:ind w:left="0" w:firstLine="567"/>
        <w:jc w:val="both"/>
        <w:rPr>
          <w:rFonts w:ascii="Times New Roman" w:eastAsia="Times New Roman" w:hAnsi="Times New Roman" w:cs="Times New Roman"/>
          <w:color w:val="000000"/>
          <w:kern w:val="0"/>
          <w:sz w:val="27"/>
          <w:szCs w:val="27"/>
          <w:lang w:val="nb-NO"/>
          <w14:ligatures w14:val="none"/>
        </w:rPr>
      </w:pPr>
      <w:r w:rsidRPr="00B23AEB">
        <w:rPr>
          <w:rFonts w:ascii="Times New Roman" w:hAnsi="Times New Roman" w:cs="Times New Roman"/>
          <w:sz w:val="27"/>
          <w:szCs w:val="27"/>
        </w:rPr>
        <w:t xml:space="preserve">Các nội dung có liên quan khác theo quy định tại Luật Ngân sách nhà nước, Luật Đầu tư công, Quyết định số </w:t>
      </w:r>
      <w:r w:rsidRPr="00B23AEB">
        <w:rPr>
          <w:rFonts w:ascii="Times New Roman" w:hAnsi="Times New Roman" w:cs="Times New Roman"/>
          <w:spacing w:val="-6"/>
          <w:sz w:val="27"/>
          <w:szCs w:val="27"/>
        </w:rPr>
        <w:t>7619/QĐ-BCA</w:t>
      </w:r>
      <w:r w:rsidRPr="00B23AEB">
        <w:rPr>
          <w:rFonts w:ascii="Times New Roman" w:hAnsi="Times New Roman" w:cs="Times New Roman"/>
          <w:spacing w:val="-11"/>
          <w:sz w:val="27"/>
          <w:szCs w:val="27"/>
        </w:rPr>
        <w:t xml:space="preserve"> </w:t>
      </w:r>
      <w:r w:rsidRPr="00B23AEB">
        <w:rPr>
          <w:rFonts w:ascii="Times New Roman" w:hAnsi="Times New Roman" w:cs="Times New Roman"/>
          <w:spacing w:val="-6"/>
          <w:sz w:val="27"/>
          <w:szCs w:val="27"/>
        </w:rPr>
        <w:t>ngày</w:t>
      </w:r>
      <w:r w:rsidRPr="00B23AEB">
        <w:rPr>
          <w:rFonts w:ascii="Times New Roman" w:hAnsi="Times New Roman" w:cs="Times New Roman"/>
          <w:spacing w:val="-12"/>
          <w:sz w:val="27"/>
          <w:szCs w:val="27"/>
        </w:rPr>
        <w:t xml:space="preserve"> </w:t>
      </w:r>
      <w:r w:rsidRPr="00B23AEB">
        <w:rPr>
          <w:rFonts w:ascii="Times New Roman" w:hAnsi="Times New Roman" w:cs="Times New Roman"/>
          <w:spacing w:val="-6"/>
          <w:sz w:val="27"/>
          <w:szCs w:val="27"/>
        </w:rPr>
        <w:t>08/9/2025</w:t>
      </w:r>
      <w:r w:rsidRPr="00B23AEB">
        <w:rPr>
          <w:rFonts w:ascii="Times New Roman" w:hAnsi="Times New Roman" w:cs="Times New Roman"/>
          <w:spacing w:val="-11"/>
          <w:sz w:val="27"/>
          <w:szCs w:val="27"/>
        </w:rPr>
        <w:t xml:space="preserve"> </w:t>
      </w:r>
      <w:r w:rsidRPr="00B23AEB">
        <w:rPr>
          <w:rFonts w:ascii="Times New Roman" w:hAnsi="Times New Roman" w:cs="Times New Roman"/>
          <w:spacing w:val="-6"/>
          <w:sz w:val="27"/>
          <w:szCs w:val="27"/>
        </w:rPr>
        <w:t>của</w:t>
      </w:r>
      <w:r w:rsidRPr="00B23AEB">
        <w:rPr>
          <w:rFonts w:ascii="Times New Roman" w:hAnsi="Times New Roman" w:cs="Times New Roman"/>
          <w:spacing w:val="-12"/>
          <w:sz w:val="27"/>
          <w:szCs w:val="27"/>
        </w:rPr>
        <w:t xml:space="preserve"> </w:t>
      </w:r>
      <w:r w:rsidRPr="00B23AEB">
        <w:rPr>
          <w:rFonts w:ascii="Times New Roman" w:hAnsi="Times New Roman" w:cs="Times New Roman"/>
          <w:spacing w:val="-6"/>
          <w:sz w:val="27"/>
          <w:szCs w:val="27"/>
        </w:rPr>
        <w:t>Bộ</w:t>
      </w:r>
      <w:r w:rsidRPr="00B23AEB">
        <w:rPr>
          <w:rFonts w:ascii="Times New Roman" w:hAnsi="Times New Roman" w:cs="Times New Roman"/>
          <w:spacing w:val="-11"/>
          <w:sz w:val="27"/>
          <w:szCs w:val="27"/>
        </w:rPr>
        <w:t xml:space="preserve"> </w:t>
      </w:r>
      <w:r w:rsidRPr="00B23AEB">
        <w:rPr>
          <w:rFonts w:ascii="Times New Roman" w:hAnsi="Times New Roman" w:cs="Times New Roman"/>
          <w:spacing w:val="-6"/>
          <w:sz w:val="27"/>
          <w:szCs w:val="27"/>
        </w:rPr>
        <w:t>trưởng</w:t>
      </w:r>
      <w:r w:rsidRPr="00B23AEB">
        <w:rPr>
          <w:rFonts w:ascii="Times New Roman" w:hAnsi="Times New Roman" w:cs="Times New Roman"/>
          <w:spacing w:val="-11"/>
          <w:sz w:val="27"/>
          <w:szCs w:val="27"/>
        </w:rPr>
        <w:t xml:space="preserve"> </w:t>
      </w:r>
      <w:r w:rsidRPr="00B23AEB">
        <w:rPr>
          <w:rFonts w:ascii="Times New Roman" w:hAnsi="Times New Roman" w:cs="Times New Roman"/>
          <w:spacing w:val="-6"/>
          <w:sz w:val="27"/>
          <w:szCs w:val="27"/>
        </w:rPr>
        <w:t>Bộ</w:t>
      </w:r>
      <w:r w:rsidRPr="00B23AEB">
        <w:rPr>
          <w:rFonts w:ascii="Times New Roman" w:hAnsi="Times New Roman" w:cs="Times New Roman"/>
          <w:spacing w:val="-11"/>
          <w:sz w:val="27"/>
          <w:szCs w:val="27"/>
        </w:rPr>
        <w:t xml:space="preserve"> </w:t>
      </w:r>
      <w:r w:rsidRPr="00B23AEB">
        <w:rPr>
          <w:rFonts w:ascii="Times New Roman" w:hAnsi="Times New Roman" w:cs="Times New Roman"/>
          <w:spacing w:val="-6"/>
          <w:sz w:val="27"/>
          <w:szCs w:val="27"/>
        </w:rPr>
        <w:t xml:space="preserve">Công </w:t>
      </w:r>
      <w:r w:rsidRPr="00B23AEB">
        <w:rPr>
          <w:rFonts w:ascii="Times New Roman" w:hAnsi="Times New Roman" w:cs="Times New Roman"/>
          <w:sz w:val="27"/>
          <w:szCs w:val="27"/>
        </w:rPr>
        <w:t>an</w:t>
      </w:r>
      <w:r w:rsidRPr="00B23AEB">
        <w:rPr>
          <w:rFonts w:ascii="Times New Roman" w:hAnsi="Times New Roman" w:cs="Times New Roman"/>
          <w:spacing w:val="-14"/>
          <w:sz w:val="27"/>
          <w:szCs w:val="27"/>
        </w:rPr>
        <w:t xml:space="preserve"> </w:t>
      </w:r>
      <w:r w:rsidRPr="00B23AEB">
        <w:rPr>
          <w:rFonts w:ascii="Times New Roman" w:hAnsi="Times New Roman" w:cs="Times New Roman"/>
          <w:sz w:val="27"/>
          <w:szCs w:val="27"/>
        </w:rPr>
        <w:t>phê</w:t>
      </w:r>
      <w:r w:rsidRPr="00B23AEB">
        <w:rPr>
          <w:rFonts w:ascii="Times New Roman" w:hAnsi="Times New Roman" w:cs="Times New Roman"/>
          <w:spacing w:val="-15"/>
          <w:sz w:val="27"/>
          <w:szCs w:val="27"/>
        </w:rPr>
        <w:t xml:space="preserve"> </w:t>
      </w:r>
      <w:r w:rsidRPr="00B23AEB">
        <w:rPr>
          <w:rFonts w:ascii="Times New Roman" w:hAnsi="Times New Roman" w:cs="Times New Roman"/>
          <w:sz w:val="27"/>
          <w:szCs w:val="27"/>
        </w:rPr>
        <w:t>duyệt</w:t>
      </w:r>
      <w:r w:rsidRPr="00B23AEB">
        <w:rPr>
          <w:rFonts w:ascii="Times New Roman" w:hAnsi="Times New Roman" w:cs="Times New Roman"/>
          <w:spacing w:val="-12"/>
          <w:sz w:val="27"/>
          <w:szCs w:val="27"/>
        </w:rPr>
        <w:t xml:space="preserve"> </w:t>
      </w:r>
      <w:r w:rsidRPr="00B23AEB">
        <w:rPr>
          <w:rFonts w:ascii="Times New Roman" w:hAnsi="Times New Roman" w:cs="Times New Roman"/>
          <w:sz w:val="27"/>
          <w:szCs w:val="27"/>
        </w:rPr>
        <w:t>Chương</w:t>
      </w:r>
      <w:r w:rsidRPr="00B23AEB">
        <w:rPr>
          <w:rFonts w:ascii="Times New Roman" w:hAnsi="Times New Roman" w:cs="Times New Roman"/>
          <w:spacing w:val="-11"/>
          <w:sz w:val="27"/>
          <w:szCs w:val="27"/>
        </w:rPr>
        <w:t xml:space="preserve"> </w:t>
      </w:r>
      <w:r w:rsidRPr="00B23AEB">
        <w:rPr>
          <w:rFonts w:ascii="Times New Roman" w:hAnsi="Times New Roman" w:cs="Times New Roman"/>
          <w:sz w:val="27"/>
          <w:szCs w:val="27"/>
        </w:rPr>
        <w:t>trình</w:t>
      </w:r>
      <w:r w:rsidRPr="00B23AEB">
        <w:rPr>
          <w:rFonts w:ascii="Times New Roman" w:hAnsi="Times New Roman" w:cs="Times New Roman"/>
          <w:spacing w:val="-12"/>
          <w:sz w:val="27"/>
          <w:szCs w:val="27"/>
        </w:rPr>
        <w:t xml:space="preserve"> </w:t>
      </w:r>
      <w:r w:rsidRPr="00B23AEB">
        <w:rPr>
          <w:rFonts w:ascii="Times New Roman" w:hAnsi="Times New Roman" w:cs="Times New Roman"/>
          <w:sz w:val="27"/>
          <w:szCs w:val="27"/>
        </w:rPr>
        <w:t>mục</w:t>
      </w:r>
      <w:r w:rsidRPr="00B23AEB">
        <w:rPr>
          <w:rFonts w:ascii="Times New Roman" w:hAnsi="Times New Roman" w:cs="Times New Roman"/>
          <w:spacing w:val="-15"/>
          <w:sz w:val="27"/>
          <w:szCs w:val="27"/>
        </w:rPr>
        <w:t xml:space="preserve"> </w:t>
      </w:r>
      <w:r w:rsidRPr="00B23AEB">
        <w:rPr>
          <w:rFonts w:ascii="Times New Roman" w:hAnsi="Times New Roman" w:cs="Times New Roman"/>
          <w:sz w:val="27"/>
          <w:szCs w:val="27"/>
        </w:rPr>
        <w:t>tiêu</w:t>
      </w:r>
      <w:r w:rsidRPr="00B23AEB">
        <w:rPr>
          <w:rFonts w:ascii="Times New Roman" w:hAnsi="Times New Roman" w:cs="Times New Roman"/>
          <w:spacing w:val="-14"/>
          <w:sz w:val="27"/>
          <w:szCs w:val="27"/>
        </w:rPr>
        <w:t xml:space="preserve"> </w:t>
      </w:r>
      <w:r w:rsidRPr="00B23AEB">
        <w:rPr>
          <w:rFonts w:ascii="Times New Roman" w:hAnsi="Times New Roman" w:cs="Times New Roman"/>
          <w:sz w:val="27"/>
          <w:szCs w:val="27"/>
        </w:rPr>
        <w:t>quốc</w:t>
      </w:r>
      <w:r w:rsidRPr="00B23AEB">
        <w:rPr>
          <w:rFonts w:ascii="Times New Roman" w:hAnsi="Times New Roman" w:cs="Times New Roman"/>
          <w:spacing w:val="-15"/>
          <w:sz w:val="27"/>
          <w:szCs w:val="27"/>
        </w:rPr>
        <w:t xml:space="preserve"> </w:t>
      </w:r>
      <w:r w:rsidRPr="00B23AEB">
        <w:rPr>
          <w:rFonts w:ascii="Times New Roman" w:hAnsi="Times New Roman" w:cs="Times New Roman"/>
          <w:sz w:val="27"/>
          <w:szCs w:val="27"/>
        </w:rPr>
        <w:t>gia</w:t>
      </w:r>
      <w:r w:rsidRPr="00B23AEB">
        <w:rPr>
          <w:rFonts w:ascii="Times New Roman" w:hAnsi="Times New Roman" w:cs="Times New Roman"/>
          <w:spacing w:val="-15"/>
          <w:sz w:val="27"/>
          <w:szCs w:val="27"/>
        </w:rPr>
        <w:t xml:space="preserve"> </w:t>
      </w:r>
      <w:r w:rsidRPr="00B23AEB">
        <w:rPr>
          <w:rFonts w:ascii="Times New Roman" w:hAnsi="Times New Roman" w:cs="Times New Roman"/>
          <w:sz w:val="27"/>
          <w:szCs w:val="27"/>
        </w:rPr>
        <w:t>phòng,</w:t>
      </w:r>
      <w:r w:rsidRPr="00B23AEB">
        <w:rPr>
          <w:rFonts w:ascii="Times New Roman" w:hAnsi="Times New Roman" w:cs="Times New Roman"/>
          <w:spacing w:val="-16"/>
          <w:sz w:val="27"/>
          <w:szCs w:val="27"/>
        </w:rPr>
        <w:t xml:space="preserve"> </w:t>
      </w:r>
      <w:r w:rsidRPr="00B23AEB">
        <w:rPr>
          <w:rFonts w:ascii="Times New Roman" w:hAnsi="Times New Roman" w:cs="Times New Roman"/>
          <w:sz w:val="27"/>
          <w:szCs w:val="27"/>
        </w:rPr>
        <w:t>chống</w:t>
      </w:r>
      <w:r w:rsidRPr="00B23AEB">
        <w:rPr>
          <w:rFonts w:ascii="Times New Roman" w:hAnsi="Times New Roman" w:cs="Times New Roman"/>
          <w:spacing w:val="-14"/>
          <w:sz w:val="27"/>
          <w:szCs w:val="27"/>
        </w:rPr>
        <w:t xml:space="preserve"> </w:t>
      </w:r>
      <w:r w:rsidRPr="00B23AEB">
        <w:rPr>
          <w:rFonts w:ascii="Times New Roman" w:hAnsi="Times New Roman" w:cs="Times New Roman"/>
          <w:sz w:val="27"/>
          <w:szCs w:val="27"/>
        </w:rPr>
        <w:t>ma</w:t>
      </w:r>
      <w:r w:rsidRPr="00B23AEB">
        <w:rPr>
          <w:rFonts w:ascii="Times New Roman" w:hAnsi="Times New Roman" w:cs="Times New Roman"/>
          <w:spacing w:val="-15"/>
          <w:sz w:val="27"/>
          <w:szCs w:val="27"/>
        </w:rPr>
        <w:t xml:space="preserve"> </w:t>
      </w:r>
      <w:r w:rsidRPr="00B23AEB">
        <w:rPr>
          <w:rFonts w:ascii="Times New Roman" w:hAnsi="Times New Roman" w:cs="Times New Roman"/>
          <w:sz w:val="27"/>
          <w:szCs w:val="27"/>
        </w:rPr>
        <w:t>túy</w:t>
      </w:r>
      <w:r w:rsidRPr="00B23AEB">
        <w:rPr>
          <w:rFonts w:ascii="Times New Roman" w:hAnsi="Times New Roman" w:cs="Times New Roman"/>
          <w:spacing w:val="-16"/>
          <w:sz w:val="27"/>
          <w:szCs w:val="27"/>
        </w:rPr>
        <w:t xml:space="preserve"> </w:t>
      </w:r>
      <w:r w:rsidRPr="00B23AEB">
        <w:rPr>
          <w:rFonts w:ascii="Times New Roman" w:hAnsi="Times New Roman" w:cs="Times New Roman"/>
          <w:sz w:val="27"/>
          <w:szCs w:val="27"/>
        </w:rPr>
        <w:t>đến</w:t>
      </w:r>
      <w:r w:rsidRPr="00B23AEB">
        <w:rPr>
          <w:rFonts w:ascii="Times New Roman" w:hAnsi="Times New Roman" w:cs="Times New Roman"/>
          <w:spacing w:val="-14"/>
          <w:sz w:val="27"/>
          <w:szCs w:val="27"/>
        </w:rPr>
        <w:t xml:space="preserve"> </w:t>
      </w:r>
      <w:r w:rsidRPr="00B23AEB">
        <w:rPr>
          <w:rFonts w:ascii="Times New Roman" w:hAnsi="Times New Roman" w:cs="Times New Roman"/>
          <w:sz w:val="27"/>
          <w:szCs w:val="27"/>
        </w:rPr>
        <w:t>năm</w:t>
      </w:r>
      <w:r w:rsidRPr="00B23AEB">
        <w:rPr>
          <w:rFonts w:ascii="Times New Roman" w:hAnsi="Times New Roman" w:cs="Times New Roman"/>
          <w:spacing w:val="-17"/>
          <w:sz w:val="27"/>
          <w:szCs w:val="27"/>
        </w:rPr>
        <w:t xml:space="preserve"> </w:t>
      </w:r>
      <w:r w:rsidRPr="00B23AEB">
        <w:rPr>
          <w:rFonts w:ascii="Times New Roman" w:hAnsi="Times New Roman" w:cs="Times New Roman"/>
          <w:sz w:val="27"/>
          <w:szCs w:val="27"/>
        </w:rPr>
        <w:t>2030 và các văn bản pháp luật khác.</w:t>
      </w:r>
    </w:p>
    <w:p w14:paraId="753FCFF5" w14:textId="77777777" w:rsidR="00647E07" w:rsidRPr="00B23AEB" w:rsidRDefault="00647E07" w:rsidP="002928EE">
      <w:pPr>
        <w:spacing w:after="0" w:line="264" w:lineRule="auto"/>
        <w:ind w:firstLine="567"/>
        <w:jc w:val="both"/>
        <w:rPr>
          <w:rFonts w:ascii="Times New Roman" w:eastAsia="Times New Roman" w:hAnsi="Times New Roman" w:cs="Times New Roman"/>
          <w:b/>
          <w:bCs/>
          <w:color w:val="000000"/>
          <w:kern w:val="0"/>
          <w:sz w:val="27"/>
          <w:szCs w:val="27"/>
          <w:lang w:val="nb-NO"/>
          <w14:ligatures w14:val="none"/>
        </w:rPr>
      </w:pPr>
      <w:r w:rsidRPr="00B23AEB">
        <w:rPr>
          <w:rFonts w:ascii="Times New Roman" w:eastAsia="Times New Roman" w:hAnsi="Times New Roman" w:cs="Times New Roman"/>
          <w:b/>
          <w:bCs/>
          <w:color w:val="000000"/>
          <w:kern w:val="0"/>
          <w:sz w:val="27"/>
          <w:szCs w:val="27"/>
          <w:lang w:val="nb-NO"/>
          <w14:ligatures w14:val="none"/>
        </w:rPr>
        <w:t xml:space="preserve">II. </w:t>
      </w:r>
      <w:r w:rsidR="00287C74" w:rsidRPr="00B23AEB">
        <w:rPr>
          <w:rFonts w:ascii="Times New Roman" w:eastAsia="Times New Roman" w:hAnsi="Times New Roman" w:cs="Times New Roman"/>
          <w:b/>
          <w:bCs/>
          <w:color w:val="000000"/>
          <w:kern w:val="0"/>
          <w:sz w:val="27"/>
          <w:szCs w:val="27"/>
          <w:lang w:val="nb-NO"/>
          <w14:ligatures w14:val="none"/>
        </w:rPr>
        <w:t>Một số hướng dẫn cụ thể</w:t>
      </w:r>
    </w:p>
    <w:p w14:paraId="359BAA73" w14:textId="691FCE88" w:rsidR="00287C74" w:rsidRPr="00B23AEB" w:rsidRDefault="00647E07" w:rsidP="002928EE">
      <w:pPr>
        <w:spacing w:after="0" w:line="264" w:lineRule="auto"/>
        <w:ind w:firstLine="567"/>
        <w:jc w:val="both"/>
        <w:rPr>
          <w:rFonts w:ascii="Times New Roman" w:eastAsia="Times New Roman" w:hAnsi="Times New Roman" w:cs="Times New Roman"/>
          <w:b/>
          <w:bCs/>
          <w:color w:val="000000"/>
          <w:kern w:val="0"/>
          <w:sz w:val="27"/>
          <w:szCs w:val="27"/>
          <w:lang w:val="nb-NO"/>
          <w14:ligatures w14:val="none"/>
        </w:rPr>
      </w:pPr>
      <w:r w:rsidRPr="00B23AEB">
        <w:rPr>
          <w:rFonts w:ascii="Times New Roman" w:eastAsia="Times New Roman" w:hAnsi="Times New Roman" w:cs="Times New Roman"/>
          <w:b/>
          <w:bCs/>
          <w:color w:val="000000"/>
          <w:kern w:val="0"/>
          <w:sz w:val="27"/>
          <w:szCs w:val="27"/>
          <w:lang w:val="nb-NO"/>
          <w14:ligatures w14:val="none"/>
        </w:rPr>
        <w:t xml:space="preserve">1. </w:t>
      </w:r>
      <w:r w:rsidR="00287C74" w:rsidRPr="00B23AEB">
        <w:rPr>
          <w:rFonts w:ascii="Times New Roman" w:hAnsi="Times New Roman" w:cs="Times New Roman"/>
          <w:b/>
          <w:bCs/>
          <w:spacing w:val="-4"/>
          <w:sz w:val="27"/>
          <w:szCs w:val="27"/>
        </w:rPr>
        <w:t>Phạm vi, đối tượng, nguyên tắc, thời gian thực hiện</w:t>
      </w:r>
    </w:p>
    <w:p w14:paraId="2FE6C51C" w14:textId="22A50B03" w:rsidR="00287C74" w:rsidRPr="00B23AEB" w:rsidRDefault="00287C74" w:rsidP="002928EE">
      <w:pPr>
        <w:pStyle w:val="ListParagraph"/>
        <w:tabs>
          <w:tab w:val="left" w:pos="1284"/>
        </w:tabs>
        <w:spacing w:after="0" w:line="264" w:lineRule="auto"/>
        <w:ind w:left="0" w:firstLine="567"/>
        <w:rPr>
          <w:rFonts w:ascii="Times New Roman" w:hAnsi="Times New Roman" w:cs="Times New Roman"/>
          <w:bCs/>
          <w:i/>
          <w:iCs/>
          <w:sz w:val="27"/>
          <w:szCs w:val="27"/>
        </w:rPr>
      </w:pPr>
      <w:r w:rsidRPr="00B23AEB">
        <w:rPr>
          <w:rFonts w:ascii="Times New Roman" w:hAnsi="Times New Roman" w:cs="Times New Roman"/>
          <w:bCs/>
          <w:i/>
          <w:iCs/>
          <w:sz w:val="27"/>
          <w:szCs w:val="27"/>
        </w:rPr>
        <w:t>1.1. Phạm</w:t>
      </w:r>
      <w:r w:rsidRPr="00B23AEB">
        <w:rPr>
          <w:rFonts w:ascii="Times New Roman" w:hAnsi="Times New Roman" w:cs="Times New Roman"/>
          <w:bCs/>
          <w:i/>
          <w:iCs/>
          <w:spacing w:val="-8"/>
          <w:sz w:val="27"/>
          <w:szCs w:val="27"/>
        </w:rPr>
        <w:t xml:space="preserve"> </w:t>
      </w:r>
      <w:r w:rsidRPr="00B23AEB">
        <w:rPr>
          <w:rFonts w:ascii="Times New Roman" w:hAnsi="Times New Roman" w:cs="Times New Roman"/>
          <w:bCs/>
          <w:i/>
          <w:iCs/>
          <w:spacing w:val="-5"/>
          <w:sz w:val="27"/>
          <w:szCs w:val="27"/>
        </w:rPr>
        <w:t>vi</w:t>
      </w:r>
    </w:p>
    <w:p w14:paraId="43249A04" w14:textId="76AF137A" w:rsidR="00287C74" w:rsidRPr="00B23AEB" w:rsidRDefault="00B23AEB" w:rsidP="002928EE">
      <w:pPr>
        <w:tabs>
          <w:tab w:val="left" w:pos="0"/>
          <w:tab w:val="left" w:pos="567"/>
        </w:tabs>
        <w:spacing w:after="0" w:line="264" w:lineRule="auto"/>
        <w:jc w:val="both"/>
        <w:rPr>
          <w:rFonts w:ascii="Times New Roman" w:hAnsi="Times New Roman" w:cs="Times New Roman"/>
          <w:color w:val="000000"/>
          <w:sz w:val="27"/>
          <w:szCs w:val="27"/>
        </w:rPr>
      </w:pPr>
      <w:r>
        <w:rPr>
          <w:rFonts w:ascii="Times New Roman" w:hAnsi="Times New Roman" w:cs="Times New Roman"/>
          <w:color w:val="000000"/>
          <w:sz w:val="27"/>
          <w:szCs w:val="27"/>
        </w:rPr>
        <w:tab/>
      </w:r>
      <w:r w:rsidR="00287C74" w:rsidRPr="00B23AEB">
        <w:rPr>
          <w:rFonts w:ascii="Times New Roman" w:hAnsi="Times New Roman" w:cs="Times New Roman"/>
          <w:color w:val="000000"/>
          <w:sz w:val="27"/>
          <w:szCs w:val="27"/>
        </w:rPr>
        <w:t>Dự án 6 “Tăng cường đáp ứng y tế trong phòng, chống ma túy” được triển khai trên phạm vi toàn quốc theo Kế hoạch ban hành kèm theo Quyết định số 255/QĐ-BYT ngày 27/01/2026 của Bộ trưởng Bộ Y tế.</w:t>
      </w:r>
    </w:p>
    <w:p w14:paraId="6E3552EF" w14:textId="0EF5D2F0" w:rsidR="00287C74" w:rsidRPr="00B23AEB" w:rsidRDefault="00287C74" w:rsidP="002928EE">
      <w:pPr>
        <w:tabs>
          <w:tab w:val="left" w:pos="0"/>
          <w:tab w:val="left" w:pos="567"/>
        </w:tabs>
        <w:spacing w:after="0" w:line="264" w:lineRule="auto"/>
        <w:ind w:firstLine="567"/>
        <w:jc w:val="both"/>
        <w:rPr>
          <w:rFonts w:ascii="Times New Roman" w:hAnsi="Times New Roman" w:cs="Times New Roman"/>
          <w:i/>
          <w:iCs/>
          <w:sz w:val="27"/>
          <w:szCs w:val="27"/>
        </w:rPr>
      </w:pPr>
      <w:r w:rsidRPr="00B23AEB">
        <w:rPr>
          <w:rFonts w:ascii="Times New Roman" w:hAnsi="Times New Roman" w:cs="Times New Roman"/>
          <w:color w:val="000000"/>
          <w:sz w:val="27"/>
          <w:szCs w:val="27"/>
        </w:rPr>
        <w:tab/>
      </w:r>
      <w:r w:rsidRPr="00B23AEB">
        <w:rPr>
          <w:rFonts w:ascii="Times New Roman" w:hAnsi="Times New Roman" w:cs="Times New Roman"/>
          <w:i/>
          <w:iCs/>
          <w:color w:val="000000"/>
          <w:sz w:val="27"/>
          <w:szCs w:val="27"/>
        </w:rPr>
        <w:t xml:space="preserve">1.2. </w:t>
      </w:r>
      <w:r w:rsidRPr="00B23AEB">
        <w:rPr>
          <w:rFonts w:ascii="Times New Roman" w:hAnsi="Times New Roman" w:cs="Times New Roman"/>
          <w:i/>
          <w:iCs/>
          <w:sz w:val="27"/>
          <w:szCs w:val="27"/>
        </w:rPr>
        <w:t xml:space="preserve">Đối </w:t>
      </w:r>
      <w:r w:rsidRPr="00B23AEB">
        <w:rPr>
          <w:rFonts w:ascii="Times New Roman" w:hAnsi="Times New Roman" w:cs="Times New Roman"/>
          <w:i/>
          <w:iCs/>
          <w:spacing w:val="-2"/>
          <w:sz w:val="27"/>
          <w:szCs w:val="27"/>
        </w:rPr>
        <w:t xml:space="preserve">tượng </w:t>
      </w:r>
    </w:p>
    <w:p w14:paraId="0EBB7F9B" w14:textId="696CA981" w:rsidR="00287C74" w:rsidRPr="00B23AEB" w:rsidRDefault="00287C74" w:rsidP="002928EE">
      <w:pPr>
        <w:tabs>
          <w:tab w:val="left" w:pos="0"/>
          <w:tab w:val="left" w:pos="567"/>
        </w:tabs>
        <w:spacing w:after="0" w:line="264" w:lineRule="auto"/>
        <w:ind w:firstLine="567"/>
        <w:jc w:val="both"/>
        <w:rPr>
          <w:rFonts w:ascii="Times New Roman" w:hAnsi="Times New Roman" w:cs="Times New Roman"/>
          <w:color w:val="000000"/>
          <w:sz w:val="27"/>
          <w:szCs w:val="27"/>
        </w:rPr>
      </w:pPr>
      <w:r w:rsidRPr="00B23AEB">
        <w:rPr>
          <w:rFonts w:ascii="Times New Roman" w:hAnsi="Times New Roman" w:cs="Times New Roman"/>
          <w:color w:val="000000"/>
          <w:sz w:val="27"/>
          <w:szCs w:val="27"/>
        </w:rPr>
        <w:tab/>
        <w:t>- Các đơn vị thuộc và trực thuộc Bộ Y tế; Sở Y tế các tỉnh, thành phố; các cơ quan, đơn vị có liên quan tham gia triển khai Dự án 6.</w:t>
      </w:r>
    </w:p>
    <w:p w14:paraId="4A1B1C9F" w14:textId="239B888C" w:rsidR="00287C74" w:rsidRPr="00B23AEB" w:rsidRDefault="00287C74" w:rsidP="002928EE">
      <w:pPr>
        <w:tabs>
          <w:tab w:val="left" w:pos="0"/>
          <w:tab w:val="left" w:pos="567"/>
        </w:tabs>
        <w:spacing w:after="0" w:line="264" w:lineRule="auto"/>
        <w:ind w:firstLine="567"/>
        <w:jc w:val="both"/>
        <w:rPr>
          <w:rFonts w:ascii="Times New Roman" w:hAnsi="Times New Roman" w:cs="Times New Roman"/>
          <w:color w:val="000000"/>
          <w:sz w:val="27"/>
          <w:szCs w:val="27"/>
        </w:rPr>
      </w:pPr>
      <w:r w:rsidRPr="00B23AEB">
        <w:rPr>
          <w:rFonts w:ascii="Times New Roman" w:hAnsi="Times New Roman" w:cs="Times New Roman"/>
          <w:color w:val="000000"/>
          <w:sz w:val="27"/>
          <w:szCs w:val="27"/>
        </w:rPr>
        <w:lastRenderedPageBreak/>
        <w:tab/>
        <w:t>- Các cơ sở thực hiện xác định tình trạng nghiện ma túy; cơ sở điều trị nghiện các chất dạng thuốc phiện bằng thuốc thay thế, cơ sở cấp phát thuốc và các cơ sở y tế tham gia cung cấp các dịch vụ liên quan đến công tác phòng, chống ma túy.</w:t>
      </w:r>
    </w:p>
    <w:p w14:paraId="0D25EC43" w14:textId="71453CF2" w:rsidR="00287C74" w:rsidRPr="00B23AEB" w:rsidRDefault="00287C74" w:rsidP="002928EE">
      <w:pPr>
        <w:tabs>
          <w:tab w:val="left" w:pos="0"/>
          <w:tab w:val="left" w:pos="567"/>
        </w:tabs>
        <w:spacing w:after="0" w:line="264" w:lineRule="auto"/>
        <w:ind w:firstLine="567"/>
        <w:jc w:val="both"/>
        <w:rPr>
          <w:rFonts w:ascii="Times New Roman" w:hAnsi="Times New Roman" w:cs="Times New Roman"/>
          <w:color w:val="000000"/>
          <w:sz w:val="27"/>
          <w:szCs w:val="27"/>
        </w:rPr>
      </w:pPr>
      <w:r w:rsidRPr="00B23AEB">
        <w:rPr>
          <w:rFonts w:ascii="Times New Roman" w:hAnsi="Times New Roman" w:cs="Times New Roman"/>
          <w:color w:val="000000"/>
          <w:sz w:val="27"/>
          <w:szCs w:val="27"/>
        </w:rPr>
        <w:tab/>
        <w:t>- Cán bộ y tế và người tham gia thực hiện các hoạt động thuộc Dự án 6.</w:t>
      </w:r>
    </w:p>
    <w:p w14:paraId="02E57A6B" w14:textId="7B23BDDF" w:rsidR="00287C74" w:rsidRPr="00B23AEB" w:rsidRDefault="00287C74" w:rsidP="002928EE">
      <w:pPr>
        <w:tabs>
          <w:tab w:val="left" w:pos="0"/>
          <w:tab w:val="left" w:pos="567"/>
        </w:tabs>
        <w:spacing w:after="0" w:line="264" w:lineRule="auto"/>
        <w:ind w:firstLine="567"/>
        <w:jc w:val="both"/>
        <w:rPr>
          <w:rFonts w:ascii="Times New Roman" w:hAnsi="Times New Roman" w:cs="Times New Roman"/>
          <w:color w:val="000000"/>
          <w:sz w:val="27"/>
          <w:szCs w:val="27"/>
        </w:rPr>
      </w:pPr>
      <w:r w:rsidRPr="00B23AEB">
        <w:rPr>
          <w:rFonts w:ascii="Times New Roman" w:hAnsi="Times New Roman" w:cs="Times New Roman"/>
          <w:color w:val="000000"/>
          <w:sz w:val="27"/>
          <w:szCs w:val="27"/>
        </w:rPr>
        <w:tab/>
        <w:t>- Người sử dụng trái phép chất ma túy, người nghiện ma túy và người tham gia điều trị nghiện các chất dạng thuốc phiện bằng thuốc thay thế.</w:t>
      </w:r>
    </w:p>
    <w:p w14:paraId="38961790" w14:textId="2058A815" w:rsidR="00287C74" w:rsidRPr="00B23AEB" w:rsidRDefault="00287C74" w:rsidP="002928EE">
      <w:pPr>
        <w:tabs>
          <w:tab w:val="left" w:pos="0"/>
          <w:tab w:val="left" w:pos="567"/>
        </w:tabs>
        <w:spacing w:after="0" w:line="264" w:lineRule="auto"/>
        <w:ind w:firstLine="567"/>
        <w:jc w:val="both"/>
        <w:rPr>
          <w:rFonts w:ascii="Times New Roman" w:hAnsi="Times New Roman" w:cs="Times New Roman"/>
          <w:color w:val="000000"/>
          <w:sz w:val="27"/>
          <w:szCs w:val="27"/>
        </w:rPr>
      </w:pPr>
      <w:r w:rsidRPr="00B23AEB">
        <w:rPr>
          <w:rFonts w:ascii="Times New Roman" w:hAnsi="Times New Roman" w:cs="Times New Roman"/>
          <w:color w:val="000000"/>
          <w:sz w:val="27"/>
          <w:szCs w:val="27"/>
        </w:rPr>
        <w:tab/>
        <w:t>- Các tổ chức, cá nhân khác có liên quan.</w:t>
      </w:r>
    </w:p>
    <w:p w14:paraId="7112CE19" w14:textId="64560D7A" w:rsidR="00287C74" w:rsidRPr="00B23AEB" w:rsidRDefault="00287C74" w:rsidP="002928EE">
      <w:pPr>
        <w:tabs>
          <w:tab w:val="left" w:pos="0"/>
          <w:tab w:val="left" w:pos="567"/>
        </w:tabs>
        <w:spacing w:after="0" w:line="264" w:lineRule="auto"/>
        <w:ind w:firstLine="567"/>
        <w:jc w:val="both"/>
        <w:rPr>
          <w:rFonts w:ascii="Times New Roman" w:hAnsi="Times New Roman" w:cs="Times New Roman"/>
          <w:bCs/>
          <w:i/>
          <w:iCs/>
          <w:sz w:val="27"/>
          <w:szCs w:val="27"/>
        </w:rPr>
      </w:pPr>
      <w:r w:rsidRPr="00B23AEB">
        <w:rPr>
          <w:rFonts w:ascii="Times New Roman" w:hAnsi="Times New Roman" w:cs="Times New Roman"/>
          <w:b/>
          <w:sz w:val="27"/>
          <w:szCs w:val="27"/>
        </w:rPr>
        <w:tab/>
      </w:r>
      <w:r w:rsidRPr="00B23AEB">
        <w:rPr>
          <w:rFonts w:ascii="Times New Roman" w:hAnsi="Times New Roman" w:cs="Times New Roman"/>
          <w:bCs/>
          <w:i/>
          <w:iCs/>
          <w:sz w:val="27"/>
          <w:szCs w:val="27"/>
        </w:rPr>
        <w:t>1.3. Nguyên</w:t>
      </w:r>
      <w:r w:rsidRPr="00B23AEB">
        <w:rPr>
          <w:rFonts w:ascii="Times New Roman" w:hAnsi="Times New Roman" w:cs="Times New Roman"/>
          <w:bCs/>
          <w:i/>
          <w:iCs/>
          <w:spacing w:val="-5"/>
          <w:sz w:val="27"/>
          <w:szCs w:val="27"/>
        </w:rPr>
        <w:t xml:space="preserve"> tắc</w:t>
      </w:r>
    </w:p>
    <w:p w14:paraId="79797D4E" w14:textId="0E6A46D7" w:rsidR="00287C74" w:rsidRPr="00B23AEB" w:rsidRDefault="00287C74" w:rsidP="002928EE">
      <w:pPr>
        <w:tabs>
          <w:tab w:val="left" w:pos="0"/>
          <w:tab w:val="left" w:pos="567"/>
        </w:tabs>
        <w:spacing w:after="0" w:line="264" w:lineRule="auto"/>
        <w:ind w:firstLine="567"/>
        <w:jc w:val="both"/>
        <w:rPr>
          <w:rFonts w:ascii="Times New Roman" w:hAnsi="Times New Roman" w:cs="Times New Roman"/>
          <w:sz w:val="27"/>
          <w:szCs w:val="27"/>
        </w:rPr>
      </w:pPr>
      <w:r w:rsidRPr="00B23AEB">
        <w:rPr>
          <w:rFonts w:ascii="Times New Roman" w:hAnsi="Times New Roman" w:cs="Times New Roman"/>
          <w:sz w:val="27"/>
          <w:szCs w:val="27"/>
        </w:rPr>
        <w:tab/>
        <w:t>- Việc triển khai các hoạt động thuộc Dự án 6 thực hiện theo quy định của pháp luật có liên quan và trong phạm vi nội dung, nhiệm vụ của Kế hoạch triển khai Dự án 6 ban hành kèm theo Quyết định số 255/QĐ-BYT ngày 27/01/2026 của Bộ trưởng Bộ Y tế.</w:t>
      </w:r>
    </w:p>
    <w:p w14:paraId="44C90CA7" w14:textId="26A378BC" w:rsidR="00287C74" w:rsidRPr="00B23AEB" w:rsidRDefault="00287C74" w:rsidP="002928EE">
      <w:pPr>
        <w:tabs>
          <w:tab w:val="left" w:pos="0"/>
          <w:tab w:val="left" w:pos="1483"/>
        </w:tabs>
        <w:spacing w:after="0" w:line="264" w:lineRule="auto"/>
        <w:ind w:firstLine="567"/>
        <w:jc w:val="both"/>
        <w:rPr>
          <w:rFonts w:ascii="Times New Roman" w:hAnsi="Times New Roman" w:cs="Times New Roman"/>
          <w:sz w:val="27"/>
          <w:szCs w:val="27"/>
        </w:rPr>
      </w:pPr>
      <w:r w:rsidRPr="00B23AEB">
        <w:rPr>
          <w:rFonts w:ascii="Times New Roman" w:hAnsi="Times New Roman" w:cs="Times New Roman"/>
          <w:sz w:val="27"/>
          <w:szCs w:val="27"/>
        </w:rPr>
        <w:t>- Bảo đảm không trùng lặp, chồng chéo nội dung giữa Dự án 6 với các chương trình, dự án, nhiệm vụ khác có liên quan.</w:t>
      </w:r>
    </w:p>
    <w:p w14:paraId="6FF72B1F" w14:textId="199B66C2" w:rsidR="00287C74" w:rsidRPr="00B23AEB" w:rsidRDefault="00287C74" w:rsidP="002928EE">
      <w:pPr>
        <w:tabs>
          <w:tab w:val="left" w:pos="0"/>
          <w:tab w:val="left" w:pos="1483"/>
        </w:tabs>
        <w:spacing w:after="0" w:line="264" w:lineRule="auto"/>
        <w:ind w:firstLine="567"/>
        <w:jc w:val="both"/>
        <w:rPr>
          <w:rFonts w:ascii="Times New Roman" w:hAnsi="Times New Roman" w:cs="Times New Roman"/>
          <w:sz w:val="27"/>
          <w:szCs w:val="27"/>
        </w:rPr>
      </w:pPr>
      <w:r w:rsidRPr="00B23AEB">
        <w:rPr>
          <w:rFonts w:ascii="Times New Roman" w:hAnsi="Times New Roman" w:cs="Times New Roman"/>
          <w:sz w:val="27"/>
          <w:szCs w:val="27"/>
        </w:rPr>
        <w:t>- Tăng</w:t>
      </w:r>
      <w:r w:rsidRPr="00B23AEB">
        <w:rPr>
          <w:rFonts w:ascii="Times New Roman" w:hAnsi="Times New Roman" w:cs="Times New Roman"/>
          <w:spacing w:val="-9"/>
          <w:sz w:val="27"/>
          <w:szCs w:val="27"/>
        </w:rPr>
        <w:t xml:space="preserve"> </w:t>
      </w:r>
      <w:r w:rsidRPr="00B23AEB">
        <w:rPr>
          <w:rFonts w:ascii="Times New Roman" w:hAnsi="Times New Roman" w:cs="Times New Roman"/>
          <w:sz w:val="27"/>
          <w:szCs w:val="27"/>
        </w:rPr>
        <w:t>cường</w:t>
      </w:r>
      <w:r w:rsidRPr="00B23AEB">
        <w:rPr>
          <w:rFonts w:ascii="Times New Roman" w:hAnsi="Times New Roman" w:cs="Times New Roman"/>
          <w:spacing w:val="-9"/>
          <w:sz w:val="27"/>
          <w:szCs w:val="27"/>
        </w:rPr>
        <w:t xml:space="preserve"> </w:t>
      </w:r>
      <w:r w:rsidRPr="00B23AEB">
        <w:rPr>
          <w:rFonts w:ascii="Times New Roman" w:hAnsi="Times New Roman" w:cs="Times New Roman"/>
          <w:sz w:val="27"/>
          <w:szCs w:val="27"/>
        </w:rPr>
        <w:t>chuyển</w:t>
      </w:r>
      <w:r w:rsidRPr="00B23AEB">
        <w:rPr>
          <w:rFonts w:ascii="Times New Roman" w:hAnsi="Times New Roman" w:cs="Times New Roman"/>
          <w:spacing w:val="-9"/>
          <w:sz w:val="27"/>
          <w:szCs w:val="27"/>
        </w:rPr>
        <w:t xml:space="preserve"> </w:t>
      </w:r>
      <w:r w:rsidRPr="00B23AEB">
        <w:rPr>
          <w:rFonts w:ascii="Times New Roman" w:hAnsi="Times New Roman" w:cs="Times New Roman"/>
          <w:sz w:val="27"/>
          <w:szCs w:val="27"/>
        </w:rPr>
        <w:t>đổi</w:t>
      </w:r>
      <w:r w:rsidRPr="00B23AEB">
        <w:rPr>
          <w:rFonts w:ascii="Times New Roman" w:hAnsi="Times New Roman" w:cs="Times New Roman"/>
          <w:spacing w:val="-9"/>
          <w:sz w:val="27"/>
          <w:szCs w:val="27"/>
        </w:rPr>
        <w:t xml:space="preserve"> </w:t>
      </w:r>
      <w:r w:rsidRPr="00B23AEB">
        <w:rPr>
          <w:rFonts w:ascii="Times New Roman" w:hAnsi="Times New Roman" w:cs="Times New Roman"/>
          <w:sz w:val="27"/>
          <w:szCs w:val="27"/>
        </w:rPr>
        <w:t>số</w:t>
      </w:r>
      <w:r w:rsidRPr="00B23AEB">
        <w:rPr>
          <w:rFonts w:ascii="Times New Roman" w:hAnsi="Times New Roman" w:cs="Times New Roman"/>
          <w:spacing w:val="-10"/>
          <w:sz w:val="27"/>
          <w:szCs w:val="27"/>
        </w:rPr>
        <w:t xml:space="preserve"> </w:t>
      </w:r>
      <w:r w:rsidRPr="00B23AEB">
        <w:rPr>
          <w:rFonts w:ascii="Times New Roman" w:hAnsi="Times New Roman" w:cs="Times New Roman"/>
          <w:sz w:val="27"/>
          <w:szCs w:val="27"/>
        </w:rPr>
        <w:t>công</w:t>
      </w:r>
      <w:r w:rsidRPr="00B23AEB">
        <w:rPr>
          <w:rFonts w:ascii="Times New Roman" w:hAnsi="Times New Roman" w:cs="Times New Roman"/>
          <w:spacing w:val="-9"/>
          <w:sz w:val="27"/>
          <w:szCs w:val="27"/>
        </w:rPr>
        <w:t xml:space="preserve"> </w:t>
      </w:r>
      <w:r w:rsidRPr="00B23AEB">
        <w:rPr>
          <w:rFonts w:ascii="Times New Roman" w:hAnsi="Times New Roman" w:cs="Times New Roman"/>
          <w:sz w:val="27"/>
          <w:szCs w:val="27"/>
        </w:rPr>
        <w:t>tác</w:t>
      </w:r>
      <w:r w:rsidRPr="00B23AEB">
        <w:rPr>
          <w:rFonts w:ascii="Times New Roman" w:hAnsi="Times New Roman" w:cs="Times New Roman"/>
          <w:spacing w:val="-13"/>
          <w:sz w:val="27"/>
          <w:szCs w:val="27"/>
        </w:rPr>
        <w:t xml:space="preserve"> </w:t>
      </w:r>
      <w:r w:rsidRPr="00B23AEB">
        <w:rPr>
          <w:rFonts w:ascii="Times New Roman" w:hAnsi="Times New Roman" w:cs="Times New Roman"/>
          <w:sz w:val="27"/>
          <w:szCs w:val="27"/>
        </w:rPr>
        <w:t>quản</w:t>
      </w:r>
      <w:r w:rsidRPr="00B23AEB">
        <w:rPr>
          <w:rFonts w:ascii="Times New Roman" w:hAnsi="Times New Roman" w:cs="Times New Roman"/>
          <w:spacing w:val="-9"/>
          <w:sz w:val="27"/>
          <w:szCs w:val="27"/>
        </w:rPr>
        <w:t xml:space="preserve"> </w:t>
      </w:r>
      <w:r w:rsidRPr="00B23AEB">
        <w:rPr>
          <w:rFonts w:ascii="Times New Roman" w:hAnsi="Times New Roman" w:cs="Times New Roman"/>
          <w:sz w:val="27"/>
          <w:szCs w:val="27"/>
        </w:rPr>
        <w:t>lý,</w:t>
      </w:r>
      <w:r w:rsidRPr="00B23AEB">
        <w:rPr>
          <w:rFonts w:ascii="Times New Roman" w:hAnsi="Times New Roman" w:cs="Times New Roman"/>
          <w:spacing w:val="-10"/>
          <w:sz w:val="27"/>
          <w:szCs w:val="27"/>
        </w:rPr>
        <w:t xml:space="preserve"> </w:t>
      </w:r>
      <w:r w:rsidRPr="00B23AEB">
        <w:rPr>
          <w:rFonts w:ascii="Times New Roman" w:hAnsi="Times New Roman" w:cs="Times New Roman"/>
          <w:sz w:val="27"/>
          <w:szCs w:val="27"/>
        </w:rPr>
        <w:t>giám</w:t>
      </w:r>
      <w:r w:rsidRPr="00B23AEB">
        <w:rPr>
          <w:rFonts w:ascii="Times New Roman" w:hAnsi="Times New Roman" w:cs="Times New Roman"/>
          <w:spacing w:val="-15"/>
          <w:sz w:val="27"/>
          <w:szCs w:val="27"/>
        </w:rPr>
        <w:t xml:space="preserve"> </w:t>
      </w:r>
      <w:r w:rsidRPr="00B23AEB">
        <w:rPr>
          <w:rFonts w:ascii="Times New Roman" w:hAnsi="Times New Roman" w:cs="Times New Roman"/>
          <w:sz w:val="27"/>
          <w:szCs w:val="27"/>
        </w:rPr>
        <w:t>sát,</w:t>
      </w:r>
      <w:r w:rsidRPr="00B23AEB">
        <w:rPr>
          <w:rFonts w:ascii="Times New Roman" w:hAnsi="Times New Roman" w:cs="Times New Roman"/>
          <w:spacing w:val="-10"/>
          <w:sz w:val="27"/>
          <w:szCs w:val="27"/>
        </w:rPr>
        <w:t xml:space="preserve"> </w:t>
      </w:r>
      <w:r w:rsidRPr="00B23AEB">
        <w:rPr>
          <w:rFonts w:ascii="Times New Roman" w:hAnsi="Times New Roman" w:cs="Times New Roman"/>
          <w:sz w:val="27"/>
          <w:szCs w:val="27"/>
        </w:rPr>
        <w:t>đánh</w:t>
      </w:r>
      <w:r w:rsidRPr="00B23AEB">
        <w:rPr>
          <w:rFonts w:ascii="Times New Roman" w:hAnsi="Times New Roman" w:cs="Times New Roman"/>
          <w:spacing w:val="-9"/>
          <w:sz w:val="27"/>
          <w:szCs w:val="27"/>
        </w:rPr>
        <w:t xml:space="preserve"> </w:t>
      </w:r>
      <w:r w:rsidRPr="00B23AEB">
        <w:rPr>
          <w:rFonts w:ascii="Times New Roman" w:hAnsi="Times New Roman" w:cs="Times New Roman"/>
          <w:sz w:val="27"/>
          <w:szCs w:val="27"/>
        </w:rPr>
        <w:t>giá</w:t>
      </w:r>
      <w:r w:rsidRPr="00B23AEB">
        <w:rPr>
          <w:rFonts w:ascii="Times New Roman" w:hAnsi="Times New Roman" w:cs="Times New Roman"/>
          <w:spacing w:val="-10"/>
          <w:sz w:val="27"/>
          <w:szCs w:val="27"/>
        </w:rPr>
        <w:t xml:space="preserve"> </w:t>
      </w:r>
      <w:r w:rsidRPr="00B23AEB">
        <w:rPr>
          <w:rFonts w:ascii="Times New Roman" w:hAnsi="Times New Roman" w:cs="Times New Roman"/>
          <w:sz w:val="27"/>
          <w:szCs w:val="27"/>
        </w:rPr>
        <w:t>và</w:t>
      </w:r>
      <w:r w:rsidRPr="00B23AEB">
        <w:rPr>
          <w:rFonts w:ascii="Times New Roman" w:hAnsi="Times New Roman" w:cs="Times New Roman"/>
          <w:spacing w:val="-13"/>
          <w:sz w:val="27"/>
          <w:szCs w:val="27"/>
        </w:rPr>
        <w:t xml:space="preserve"> </w:t>
      </w:r>
      <w:r w:rsidRPr="00B23AEB">
        <w:rPr>
          <w:rFonts w:ascii="Times New Roman" w:hAnsi="Times New Roman" w:cs="Times New Roman"/>
          <w:sz w:val="27"/>
          <w:szCs w:val="27"/>
        </w:rPr>
        <w:t>triển khai</w:t>
      </w:r>
      <w:r w:rsidRPr="00B23AEB">
        <w:rPr>
          <w:rFonts w:ascii="Times New Roman" w:hAnsi="Times New Roman" w:cs="Times New Roman"/>
          <w:spacing w:val="-3"/>
          <w:sz w:val="27"/>
          <w:szCs w:val="27"/>
        </w:rPr>
        <w:t xml:space="preserve"> </w:t>
      </w:r>
      <w:r w:rsidRPr="00B23AEB">
        <w:rPr>
          <w:rFonts w:ascii="Times New Roman" w:hAnsi="Times New Roman" w:cs="Times New Roman"/>
          <w:sz w:val="27"/>
          <w:szCs w:val="27"/>
        </w:rPr>
        <w:t>thực</w:t>
      </w:r>
      <w:r w:rsidRPr="00B23AEB">
        <w:rPr>
          <w:rFonts w:ascii="Times New Roman" w:hAnsi="Times New Roman" w:cs="Times New Roman"/>
          <w:spacing w:val="-2"/>
          <w:sz w:val="27"/>
          <w:szCs w:val="27"/>
        </w:rPr>
        <w:t xml:space="preserve"> </w:t>
      </w:r>
      <w:r w:rsidRPr="00B23AEB">
        <w:rPr>
          <w:rFonts w:ascii="Times New Roman" w:hAnsi="Times New Roman" w:cs="Times New Roman"/>
          <w:sz w:val="27"/>
          <w:szCs w:val="27"/>
        </w:rPr>
        <w:t>hiện;</w:t>
      </w:r>
      <w:r w:rsidRPr="00B23AEB">
        <w:rPr>
          <w:rFonts w:ascii="Times New Roman" w:hAnsi="Times New Roman" w:cs="Times New Roman"/>
          <w:spacing w:val="40"/>
          <w:sz w:val="27"/>
          <w:szCs w:val="27"/>
        </w:rPr>
        <w:t xml:space="preserve"> </w:t>
      </w:r>
      <w:r w:rsidRPr="00B23AEB">
        <w:rPr>
          <w:rFonts w:ascii="Times New Roman" w:hAnsi="Times New Roman" w:cs="Times New Roman"/>
          <w:sz w:val="27"/>
          <w:szCs w:val="27"/>
        </w:rPr>
        <w:t>xử</w:t>
      </w:r>
      <w:r w:rsidRPr="00B23AEB">
        <w:rPr>
          <w:rFonts w:ascii="Times New Roman" w:hAnsi="Times New Roman" w:cs="Times New Roman"/>
          <w:spacing w:val="-3"/>
          <w:sz w:val="27"/>
          <w:szCs w:val="27"/>
        </w:rPr>
        <w:t xml:space="preserve"> </w:t>
      </w:r>
      <w:r w:rsidRPr="00B23AEB">
        <w:rPr>
          <w:rFonts w:ascii="Times New Roman" w:hAnsi="Times New Roman" w:cs="Times New Roman"/>
          <w:sz w:val="27"/>
          <w:szCs w:val="27"/>
        </w:rPr>
        <w:t>lý</w:t>
      </w:r>
      <w:r w:rsidRPr="00B23AEB">
        <w:rPr>
          <w:rFonts w:ascii="Times New Roman" w:hAnsi="Times New Roman" w:cs="Times New Roman"/>
          <w:spacing w:val="-3"/>
          <w:sz w:val="27"/>
          <w:szCs w:val="27"/>
        </w:rPr>
        <w:t xml:space="preserve"> </w:t>
      </w:r>
      <w:r w:rsidRPr="00B23AEB">
        <w:rPr>
          <w:rFonts w:ascii="Times New Roman" w:hAnsi="Times New Roman" w:cs="Times New Roman"/>
          <w:sz w:val="27"/>
          <w:szCs w:val="27"/>
        </w:rPr>
        <w:t>nghiêm</w:t>
      </w:r>
      <w:r w:rsidRPr="00B23AEB">
        <w:rPr>
          <w:rFonts w:ascii="Times New Roman" w:hAnsi="Times New Roman" w:cs="Times New Roman"/>
          <w:spacing w:val="-6"/>
          <w:sz w:val="27"/>
          <w:szCs w:val="27"/>
        </w:rPr>
        <w:t xml:space="preserve"> </w:t>
      </w:r>
      <w:r w:rsidRPr="00B23AEB">
        <w:rPr>
          <w:rFonts w:ascii="Times New Roman" w:hAnsi="Times New Roman" w:cs="Times New Roman"/>
          <w:sz w:val="27"/>
          <w:szCs w:val="27"/>
        </w:rPr>
        <w:t>các</w:t>
      </w:r>
      <w:r w:rsidRPr="00B23AEB">
        <w:rPr>
          <w:rFonts w:ascii="Times New Roman" w:hAnsi="Times New Roman" w:cs="Times New Roman"/>
          <w:spacing w:val="-2"/>
          <w:sz w:val="27"/>
          <w:szCs w:val="27"/>
        </w:rPr>
        <w:t xml:space="preserve"> </w:t>
      </w:r>
      <w:r w:rsidRPr="00B23AEB">
        <w:rPr>
          <w:rFonts w:ascii="Times New Roman" w:hAnsi="Times New Roman" w:cs="Times New Roman"/>
          <w:sz w:val="27"/>
          <w:szCs w:val="27"/>
        </w:rPr>
        <w:t>trường</w:t>
      </w:r>
      <w:r w:rsidRPr="00B23AEB">
        <w:rPr>
          <w:rFonts w:ascii="Times New Roman" w:hAnsi="Times New Roman" w:cs="Times New Roman"/>
          <w:spacing w:val="-1"/>
          <w:sz w:val="27"/>
          <w:szCs w:val="27"/>
        </w:rPr>
        <w:t xml:space="preserve"> </w:t>
      </w:r>
      <w:r w:rsidRPr="00B23AEB">
        <w:rPr>
          <w:rFonts w:ascii="Times New Roman" w:hAnsi="Times New Roman" w:cs="Times New Roman"/>
          <w:sz w:val="27"/>
          <w:szCs w:val="27"/>
        </w:rPr>
        <w:t>hợp</w:t>
      </w:r>
      <w:r w:rsidRPr="00B23AEB">
        <w:rPr>
          <w:rFonts w:ascii="Times New Roman" w:hAnsi="Times New Roman" w:cs="Times New Roman"/>
          <w:spacing w:val="-1"/>
          <w:sz w:val="27"/>
          <w:szCs w:val="27"/>
        </w:rPr>
        <w:t xml:space="preserve"> </w:t>
      </w:r>
      <w:r w:rsidRPr="00B23AEB">
        <w:rPr>
          <w:rFonts w:ascii="Times New Roman" w:hAnsi="Times New Roman" w:cs="Times New Roman"/>
          <w:sz w:val="27"/>
          <w:szCs w:val="27"/>
        </w:rPr>
        <w:t>vi</w:t>
      </w:r>
      <w:r w:rsidRPr="00B23AEB">
        <w:rPr>
          <w:rFonts w:ascii="Times New Roman" w:hAnsi="Times New Roman" w:cs="Times New Roman"/>
          <w:spacing w:val="-3"/>
          <w:sz w:val="27"/>
          <w:szCs w:val="27"/>
        </w:rPr>
        <w:t xml:space="preserve"> </w:t>
      </w:r>
      <w:r w:rsidRPr="00B23AEB">
        <w:rPr>
          <w:rFonts w:ascii="Times New Roman" w:hAnsi="Times New Roman" w:cs="Times New Roman"/>
          <w:sz w:val="27"/>
          <w:szCs w:val="27"/>
        </w:rPr>
        <w:t>phạm</w:t>
      </w:r>
      <w:r w:rsidRPr="00B23AEB">
        <w:rPr>
          <w:rFonts w:ascii="Times New Roman" w:hAnsi="Times New Roman" w:cs="Times New Roman"/>
          <w:spacing w:val="-7"/>
          <w:sz w:val="27"/>
          <w:szCs w:val="27"/>
        </w:rPr>
        <w:t xml:space="preserve"> </w:t>
      </w:r>
      <w:r w:rsidRPr="00B23AEB">
        <w:rPr>
          <w:rFonts w:ascii="Times New Roman" w:hAnsi="Times New Roman" w:cs="Times New Roman"/>
          <w:sz w:val="27"/>
          <w:szCs w:val="27"/>
        </w:rPr>
        <w:t>pháp</w:t>
      </w:r>
      <w:r w:rsidRPr="00B23AEB">
        <w:rPr>
          <w:rFonts w:ascii="Times New Roman" w:hAnsi="Times New Roman" w:cs="Times New Roman"/>
          <w:spacing w:val="-1"/>
          <w:sz w:val="27"/>
          <w:szCs w:val="27"/>
        </w:rPr>
        <w:t xml:space="preserve"> </w:t>
      </w:r>
      <w:r w:rsidRPr="00B23AEB">
        <w:rPr>
          <w:rFonts w:ascii="Times New Roman" w:hAnsi="Times New Roman" w:cs="Times New Roman"/>
          <w:sz w:val="27"/>
          <w:szCs w:val="27"/>
        </w:rPr>
        <w:t>luật</w:t>
      </w:r>
      <w:r w:rsidRPr="00B23AEB">
        <w:rPr>
          <w:rFonts w:ascii="Times New Roman" w:hAnsi="Times New Roman" w:cs="Times New Roman"/>
          <w:spacing w:val="-3"/>
          <w:sz w:val="27"/>
          <w:szCs w:val="27"/>
        </w:rPr>
        <w:t xml:space="preserve"> </w:t>
      </w:r>
      <w:r w:rsidRPr="00B23AEB">
        <w:rPr>
          <w:rFonts w:ascii="Times New Roman" w:hAnsi="Times New Roman" w:cs="Times New Roman"/>
          <w:sz w:val="27"/>
          <w:szCs w:val="27"/>
        </w:rPr>
        <w:t>về</w:t>
      </w:r>
      <w:r w:rsidRPr="00B23AEB">
        <w:rPr>
          <w:rFonts w:ascii="Times New Roman" w:hAnsi="Times New Roman" w:cs="Times New Roman"/>
          <w:spacing w:val="-1"/>
          <w:sz w:val="27"/>
          <w:szCs w:val="27"/>
        </w:rPr>
        <w:t xml:space="preserve"> </w:t>
      </w:r>
      <w:r w:rsidRPr="00B23AEB">
        <w:rPr>
          <w:rFonts w:ascii="Times New Roman" w:hAnsi="Times New Roman" w:cs="Times New Roman"/>
          <w:sz w:val="27"/>
          <w:szCs w:val="27"/>
        </w:rPr>
        <w:t>phòng,</w:t>
      </w:r>
      <w:r w:rsidRPr="00B23AEB">
        <w:rPr>
          <w:rFonts w:ascii="Times New Roman" w:hAnsi="Times New Roman" w:cs="Times New Roman"/>
          <w:spacing w:val="-3"/>
          <w:sz w:val="27"/>
          <w:szCs w:val="27"/>
        </w:rPr>
        <w:t xml:space="preserve"> </w:t>
      </w:r>
      <w:r w:rsidRPr="00B23AEB">
        <w:rPr>
          <w:rFonts w:ascii="Times New Roman" w:hAnsi="Times New Roman" w:cs="Times New Roman"/>
          <w:sz w:val="27"/>
          <w:szCs w:val="27"/>
        </w:rPr>
        <w:t>chống tham nhũng, thực hành tiết kiệm, chống lãng phí và các biểu hiện tiêu cực khác trong quá trình thực hiện Dự án 6.</w:t>
      </w:r>
    </w:p>
    <w:p w14:paraId="783E36E6" w14:textId="1CDE7E74" w:rsidR="00287C74" w:rsidRPr="00B23AEB" w:rsidRDefault="00287C74" w:rsidP="002928EE">
      <w:pPr>
        <w:tabs>
          <w:tab w:val="left" w:pos="567"/>
          <w:tab w:val="left" w:pos="1481"/>
        </w:tabs>
        <w:spacing w:after="0" w:line="264" w:lineRule="auto"/>
        <w:ind w:firstLine="567"/>
        <w:jc w:val="both"/>
        <w:rPr>
          <w:rFonts w:ascii="Times New Roman" w:hAnsi="Times New Roman" w:cs="Times New Roman"/>
          <w:sz w:val="27"/>
          <w:szCs w:val="27"/>
        </w:rPr>
      </w:pPr>
      <w:r w:rsidRPr="00B23AEB">
        <w:rPr>
          <w:rFonts w:ascii="Times New Roman" w:hAnsi="Times New Roman" w:cs="Times New Roman"/>
          <w:sz w:val="27"/>
          <w:szCs w:val="27"/>
        </w:rPr>
        <w:t>- Việc quản lý, sử dụng và quyết toán kinh phí thực hiện Dự án 6 phải bảo đảm đúng quy định của pháp luật, hiệu quả, tiết kiệm và phù hợp với nội dung, nhiệm vụ được giao.</w:t>
      </w:r>
    </w:p>
    <w:p w14:paraId="05CD1277" w14:textId="25E5BCE0" w:rsidR="00287C74" w:rsidRPr="00B23AEB" w:rsidRDefault="00611AFA" w:rsidP="002928EE">
      <w:pPr>
        <w:tabs>
          <w:tab w:val="left" w:pos="567"/>
          <w:tab w:val="left" w:pos="1481"/>
        </w:tabs>
        <w:spacing w:after="0" w:line="264" w:lineRule="auto"/>
        <w:jc w:val="both"/>
        <w:rPr>
          <w:rFonts w:ascii="Times New Roman" w:hAnsi="Times New Roman" w:cs="Times New Roman"/>
          <w:sz w:val="27"/>
          <w:szCs w:val="27"/>
        </w:rPr>
      </w:pPr>
      <w:r>
        <w:rPr>
          <w:rFonts w:ascii="Times New Roman" w:hAnsi="Times New Roman" w:cs="Times New Roman"/>
          <w:sz w:val="27"/>
          <w:szCs w:val="27"/>
        </w:rPr>
        <w:tab/>
      </w:r>
      <w:r w:rsidR="00287C74" w:rsidRPr="00B23AEB">
        <w:rPr>
          <w:rFonts w:ascii="Times New Roman" w:hAnsi="Times New Roman" w:cs="Times New Roman"/>
          <w:sz w:val="27"/>
          <w:szCs w:val="27"/>
        </w:rPr>
        <w:t>- Việc theo dõi, kiểm tra, giám sát, đánh giá kết quả thực hiện Dự án 6 theo hướng dẫn của Bộ Công an và Bộ Y tế về triển khai Chương trình mục tiêu quốc gia phòng, chống ma túy đến năm 2030.</w:t>
      </w:r>
    </w:p>
    <w:p w14:paraId="0FB62F83" w14:textId="2B84EF86" w:rsidR="00647E07" w:rsidRPr="00B23AEB" w:rsidRDefault="00611AFA" w:rsidP="002928EE">
      <w:pPr>
        <w:widowControl w:val="0"/>
        <w:tabs>
          <w:tab w:val="left" w:pos="567"/>
        </w:tabs>
        <w:autoSpaceDE w:val="0"/>
        <w:autoSpaceDN w:val="0"/>
        <w:spacing w:after="0" w:line="264" w:lineRule="auto"/>
        <w:ind w:right="2"/>
        <w:jc w:val="both"/>
        <w:rPr>
          <w:rFonts w:ascii="Times New Roman" w:hAnsi="Times New Roman" w:cs="Times New Roman"/>
          <w:b/>
          <w:sz w:val="27"/>
          <w:szCs w:val="27"/>
        </w:rPr>
      </w:pPr>
      <w:r>
        <w:rPr>
          <w:rFonts w:ascii="Times New Roman" w:hAnsi="Times New Roman" w:cs="Times New Roman"/>
          <w:bCs/>
          <w:sz w:val="27"/>
          <w:szCs w:val="27"/>
        </w:rPr>
        <w:tab/>
      </w:r>
      <w:r w:rsidR="00647E07" w:rsidRPr="00B23AEB">
        <w:rPr>
          <w:rFonts w:ascii="Times New Roman" w:hAnsi="Times New Roman" w:cs="Times New Roman"/>
          <w:bCs/>
          <w:i/>
          <w:iCs/>
          <w:sz w:val="27"/>
          <w:szCs w:val="27"/>
        </w:rPr>
        <w:t xml:space="preserve">1.4. </w:t>
      </w:r>
      <w:r w:rsidR="00287C74" w:rsidRPr="00B23AEB">
        <w:rPr>
          <w:rFonts w:ascii="Times New Roman" w:hAnsi="Times New Roman" w:cs="Times New Roman"/>
          <w:bCs/>
          <w:i/>
          <w:iCs/>
          <w:sz w:val="27"/>
          <w:szCs w:val="27"/>
        </w:rPr>
        <w:t>Thời</w:t>
      </w:r>
      <w:r w:rsidR="00287C74" w:rsidRPr="00B23AEB">
        <w:rPr>
          <w:rFonts w:ascii="Times New Roman" w:hAnsi="Times New Roman" w:cs="Times New Roman"/>
          <w:bCs/>
          <w:i/>
          <w:iCs/>
          <w:spacing w:val="-1"/>
          <w:sz w:val="27"/>
          <w:szCs w:val="27"/>
        </w:rPr>
        <w:t xml:space="preserve"> </w:t>
      </w:r>
      <w:r w:rsidR="00287C74" w:rsidRPr="00B23AEB">
        <w:rPr>
          <w:rFonts w:ascii="Times New Roman" w:hAnsi="Times New Roman" w:cs="Times New Roman"/>
          <w:bCs/>
          <w:i/>
          <w:iCs/>
          <w:sz w:val="27"/>
          <w:szCs w:val="27"/>
        </w:rPr>
        <w:t>gian:</w:t>
      </w:r>
      <w:r w:rsidR="00287C74" w:rsidRPr="00B23AEB">
        <w:rPr>
          <w:rFonts w:ascii="Times New Roman" w:hAnsi="Times New Roman" w:cs="Times New Roman"/>
          <w:b/>
          <w:spacing w:val="-1"/>
          <w:sz w:val="27"/>
          <w:szCs w:val="27"/>
        </w:rPr>
        <w:t xml:space="preserve"> </w:t>
      </w:r>
      <w:r w:rsidR="00287C74" w:rsidRPr="00B23AEB">
        <w:rPr>
          <w:rFonts w:ascii="Times New Roman" w:hAnsi="Times New Roman" w:cs="Times New Roman"/>
          <w:sz w:val="27"/>
          <w:szCs w:val="27"/>
        </w:rPr>
        <w:t>Từ</w:t>
      </w:r>
      <w:r w:rsidR="00287C74" w:rsidRPr="00B23AEB">
        <w:rPr>
          <w:rFonts w:ascii="Times New Roman" w:hAnsi="Times New Roman" w:cs="Times New Roman"/>
          <w:spacing w:val="-3"/>
          <w:sz w:val="27"/>
          <w:szCs w:val="27"/>
        </w:rPr>
        <w:t xml:space="preserve"> </w:t>
      </w:r>
      <w:r w:rsidR="00287C74" w:rsidRPr="00B23AEB">
        <w:rPr>
          <w:rFonts w:ascii="Times New Roman" w:hAnsi="Times New Roman" w:cs="Times New Roman"/>
          <w:sz w:val="27"/>
          <w:szCs w:val="27"/>
        </w:rPr>
        <w:t>năm</w:t>
      </w:r>
      <w:r w:rsidR="00287C74" w:rsidRPr="00B23AEB">
        <w:rPr>
          <w:rFonts w:ascii="Times New Roman" w:hAnsi="Times New Roman" w:cs="Times New Roman"/>
          <w:spacing w:val="-5"/>
          <w:sz w:val="27"/>
          <w:szCs w:val="27"/>
        </w:rPr>
        <w:t xml:space="preserve"> </w:t>
      </w:r>
      <w:r w:rsidR="00287C74" w:rsidRPr="00B23AEB">
        <w:rPr>
          <w:rFonts w:ascii="Times New Roman" w:hAnsi="Times New Roman" w:cs="Times New Roman"/>
          <w:sz w:val="27"/>
          <w:szCs w:val="27"/>
        </w:rPr>
        <w:t>2026</w:t>
      </w:r>
      <w:r w:rsidR="00287C74" w:rsidRPr="00B23AEB">
        <w:rPr>
          <w:rFonts w:ascii="Times New Roman" w:hAnsi="Times New Roman" w:cs="Times New Roman"/>
          <w:spacing w:val="-1"/>
          <w:sz w:val="27"/>
          <w:szCs w:val="27"/>
        </w:rPr>
        <w:t xml:space="preserve"> </w:t>
      </w:r>
      <w:r w:rsidR="00287C74" w:rsidRPr="00B23AEB">
        <w:rPr>
          <w:rFonts w:ascii="Times New Roman" w:hAnsi="Times New Roman" w:cs="Times New Roman"/>
          <w:sz w:val="27"/>
          <w:szCs w:val="27"/>
        </w:rPr>
        <w:t>đến</w:t>
      </w:r>
      <w:r w:rsidR="00287C74" w:rsidRPr="00B23AEB">
        <w:rPr>
          <w:rFonts w:ascii="Times New Roman" w:hAnsi="Times New Roman" w:cs="Times New Roman"/>
          <w:spacing w:val="-5"/>
          <w:sz w:val="27"/>
          <w:szCs w:val="27"/>
        </w:rPr>
        <w:t xml:space="preserve"> </w:t>
      </w:r>
      <w:r w:rsidR="00287C74" w:rsidRPr="00B23AEB">
        <w:rPr>
          <w:rFonts w:ascii="Times New Roman" w:hAnsi="Times New Roman" w:cs="Times New Roman"/>
          <w:sz w:val="27"/>
          <w:szCs w:val="27"/>
        </w:rPr>
        <w:t>hết</w:t>
      </w:r>
      <w:r w:rsidR="00287C74" w:rsidRPr="00B23AEB">
        <w:rPr>
          <w:rFonts w:ascii="Times New Roman" w:hAnsi="Times New Roman" w:cs="Times New Roman"/>
          <w:spacing w:val="-4"/>
          <w:sz w:val="27"/>
          <w:szCs w:val="27"/>
        </w:rPr>
        <w:t xml:space="preserve"> </w:t>
      </w:r>
      <w:r w:rsidR="00287C74" w:rsidRPr="00B23AEB">
        <w:rPr>
          <w:rFonts w:ascii="Times New Roman" w:hAnsi="Times New Roman" w:cs="Times New Roman"/>
          <w:sz w:val="27"/>
          <w:szCs w:val="27"/>
        </w:rPr>
        <w:t>năm</w:t>
      </w:r>
      <w:r w:rsidR="00287C74" w:rsidRPr="00B23AEB">
        <w:rPr>
          <w:rFonts w:ascii="Times New Roman" w:hAnsi="Times New Roman" w:cs="Times New Roman"/>
          <w:spacing w:val="-5"/>
          <w:sz w:val="27"/>
          <w:szCs w:val="27"/>
        </w:rPr>
        <w:t xml:space="preserve"> </w:t>
      </w:r>
      <w:r w:rsidR="00287C74" w:rsidRPr="00B23AEB">
        <w:rPr>
          <w:rFonts w:ascii="Times New Roman" w:hAnsi="Times New Roman" w:cs="Times New Roman"/>
          <w:spacing w:val="-4"/>
          <w:sz w:val="27"/>
          <w:szCs w:val="27"/>
        </w:rPr>
        <w:t>2030.</w:t>
      </w:r>
    </w:p>
    <w:p w14:paraId="68EDBF16" w14:textId="06560C6B" w:rsidR="00287C74" w:rsidRPr="00B23AEB" w:rsidRDefault="00611AFA" w:rsidP="00EA5C9F">
      <w:pPr>
        <w:widowControl w:val="0"/>
        <w:tabs>
          <w:tab w:val="left" w:pos="567"/>
        </w:tabs>
        <w:autoSpaceDE w:val="0"/>
        <w:autoSpaceDN w:val="0"/>
        <w:spacing w:after="0" w:line="288" w:lineRule="auto"/>
        <w:ind w:right="2"/>
        <w:jc w:val="both"/>
        <w:rPr>
          <w:rFonts w:ascii="Times New Roman" w:hAnsi="Times New Roman" w:cs="Times New Roman"/>
          <w:b/>
          <w:sz w:val="27"/>
          <w:szCs w:val="27"/>
        </w:rPr>
      </w:pPr>
      <w:r>
        <w:rPr>
          <w:rFonts w:ascii="Times New Roman" w:hAnsi="Times New Roman" w:cs="Times New Roman"/>
          <w:b/>
          <w:sz w:val="27"/>
          <w:szCs w:val="27"/>
        </w:rPr>
        <w:tab/>
      </w:r>
      <w:r w:rsidR="00647E07" w:rsidRPr="00B23AEB">
        <w:rPr>
          <w:rFonts w:ascii="Times New Roman" w:hAnsi="Times New Roman" w:cs="Times New Roman"/>
          <w:b/>
          <w:sz w:val="27"/>
          <w:szCs w:val="27"/>
        </w:rPr>
        <w:t xml:space="preserve">2. </w:t>
      </w:r>
      <w:r w:rsidR="00287C74" w:rsidRPr="00B23AEB">
        <w:rPr>
          <w:rFonts w:ascii="Times New Roman" w:hAnsi="Times New Roman" w:cs="Times New Roman"/>
          <w:b/>
          <w:sz w:val="27"/>
          <w:szCs w:val="27"/>
        </w:rPr>
        <w:t>Nội dung hoạt động</w:t>
      </w:r>
    </w:p>
    <w:p w14:paraId="392EB015" w14:textId="4F25EDBE" w:rsidR="00EA5C9F" w:rsidRDefault="00EA5C9F" w:rsidP="00EA5C9F">
      <w:pPr>
        <w:tabs>
          <w:tab w:val="left" w:pos="0"/>
          <w:tab w:val="left" w:pos="1483"/>
        </w:tabs>
        <w:spacing w:after="0" w:line="264" w:lineRule="auto"/>
        <w:ind w:firstLine="567"/>
        <w:jc w:val="both"/>
        <w:rPr>
          <w:rFonts w:ascii="Times New Roman" w:hAnsi="Times New Roman" w:cs="Times New Roman"/>
          <w:sz w:val="27"/>
          <w:szCs w:val="27"/>
        </w:rPr>
      </w:pPr>
      <w:r w:rsidRPr="00EA5C9F">
        <w:rPr>
          <w:rFonts w:ascii="Times New Roman" w:hAnsi="Times New Roman" w:cs="Times New Roman"/>
          <w:sz w:val="27"/>
          <w:szCs w:val="27"/>
        </w:rPr>
        <w:t>Các hoạt động thuộc Dự án 6 được thực hiện theo các nội dung nhiệm vụ quy định tại Mục II Kế hoạch triển khai Dự án 6 ban hành kèm theo Quyết định số 255/QĐ-BYT ngày 27/01/2026 của Bộ trưởng Bộ Y tế.</w:t>
      </w:r>
    </w:p>
    <w:p w14:paraId="69EBDFB1" w14:textId="42EA7F9E" w:rsidR="00546C83" w:rsidRDefault="00B23AEB" w:rsidP="002928EE">
      <w:pPr>
        <w:tabs>
          <w:tab w:val="left" w:pos="0"/>
          <w:tab w:val="left" w:pos="1483"/>
        </w:tabs>
        <w:spacing w:after="0" w:line="264" w:lineRule="auto"/>
        <w:ind w:firstLine="567"/>
        <w:jc w:val="both"/>
        <w:rPr>
          <w:rFonts w:ascii="Times New Roman" w:hAnsi="Times New Roman" w:cs="Times New Roman"/>
          <w:b/>
          <w:bCs/>
          <w:sz w:val="27"/>
          <w:szCs w:val="27"/>
        </w:rPr>
      </w:pPr>
      <w:r w:rsidRPr="00611AFA">
        <w:rPr>
          <w:rFonts w:ascii="Times New Roman" w:hAnsi="Times New Roman" w:cs="Times New Roman"/>
          <w:b/>
          <w:bCs/>
          <w:sz w:val="27"/>
          <w:szCs w:val="27"/>
        </w:rPr>
        <w:t xml:space="preserve">3. </w:t>
      </w:r>
      <w:r w:rsidR="00546C83">
        <w:rPr>
          <w:rFonts w:ascii="Times New Roman" w:hAnsi="Times New Roman" w:cs="Times New Roman"/>
          <w:b/>
          <w:bCs/>
          <w:sz w:val="27"/>
          <w:szCs w:val="27"/>
        </w:rPr>
        <w:t>Kinh phí thực hiện</w:t>
      </w:r>
    </w:p>
    <w:p w14:paraId="28AA9AC8" w14:textId="70972AB7" w:rsidR="00546C83" w:rsidRPr="00546C83" w:rsidRDefault="00546C83" w:rsidP="00EA5C9F">
      <w:pPr>
        <w:tabs>
          <w:tab w:val="left" w:pos="0"/>
          <w:tab w:val="left" w:pos="1483"/>
        </w:tabs>
        <w:spacing w:after="0" w:line="264" w:lineRule="auto"/>
        <w:ind w:firstLine="567"/>
        <w:jc w:val="both"/>
        <w:rPr>
          <w:rFonts w:ascii="Times New Roman" w:hAnsi="Times New Roman" w:cs="Times New Roman"/>
          <w:spacing w:val="-6"/>
          <w:sz w:val="27"/>
          <w:szCs w:val="27"/>
        </w:rPr>
      </w:pPr>
      <w:r w:rsidRPr="00546C83">
        <w:rPr>
          <w:rFonts w:ascii="Times New Roman" w:hAnsi="Times New Roman" w:cs="Times New Roman"/>
          <w:sz w:val="27"/>
          <w:szCs w:val="27"/>
        </w:rPr>
        <w:t xml:space="preserve">Vốn ngân sách nhà nước thực hiện chương trình mục tiêu quốc gia được bố trí trong kế hoạch đầu tư công trung hạn, kế hoạch tài chính 05 năm, dự toán ngân sách </w:t>
      </w:r>
      <w:r w:rsidRPr="00546C83">
        <w:rPr>
          <w:rFonts w:ascii="Times New Roman" w:hAnsi="Times New Roman" w:cs="Times New Roman"/>
          <w:spacing w:val="-6"/>
          <w:sz w:val="27"/>
          <w:szCs w:val="27"/>
        </w:rPr>
        <w:t>nhà nước hằng năm, kế hoạch đầu tư công vốn ngân sách nhà nước hằng năm tại các cấp</w:t>
      </w:r>
    </w:p>
    <w:p w14:paraId="09E4F73A" w14:textId="77777777" w:rsidR="00546C83" w:rsidRDefault="00546C83" w:rsidP="00EA5C9F">
      <w:pPr>
        <w:tabs>
          <w:tab w:val="left" w:pos="0"/>
          <w:tab w:val="left" w:pos="1483"/>
        </w:tabs>
        <w:spacing w:after="0" w:line="264" w:lineRule="auto"/>
        <w:ind w:firstLine="567"/>
        <w:jc w:val="both"/>
        <w:rPr>
          <w:rFonts w:ascii="Times New Roman" w:hAnsi="Times New Roman" w:cs="Times New Roman"/>
          <w:sz w:val="27"/>
          <w:szCs w:val="27"/>
        </w:rPr>
      </w:pPr>
      <w:r w:rsidRPr="00546C83">
        <w:rPr>
          <w:rFonts w:ascii="Times New Roman" w:hAnsi="Times New Roman" w:cs="Times New Roman"/>
          <w:sz w:val="27"/>
          <w:szCs w:val="27"/>
        </w:rPr>
        <w:t>a) Bố trí Ngân sách trung ương thực hiện chương trình mục tiêu quốc gia theo Nghị quyết của Quốc hội phê duyệt chủ trương đầu tư chương trình mục tiêu quốc gia, kế hoạch đầu tư công trung hạn vốn ngân sách trung ương giai đoạn 05 năm.</w:t>
      </w:r>
    </w:p>
    <w:p w14:paraId="34704B99" w14:textId="419BC9B0" w:rsidR="00546C83" w:rsidRDefault="00546C83" w:rsidP="00EA5C9F">
      <w:pPr>
        <w:tabs>
          <w:tab w:val="left" w:pos="0"/>
          <w:tab w:val="left" w:pos="1483"/>
        </w:tabs>
        <w:spacing w:after="0" w:line="264" w:lineRule="auto"/>
        <w:ind w:firstLine="567"/>
        <w:jc w:val="both"/>
        <w:rPr>
          <w:rFonts w:ascii="Times New Roman" w:hAnsi="Times New Roman" w:cs="Times New Roman"/>
          <w:sz w:val="27"/>
          <w:szCs w:val="27"/>
        </w:rPr>
      </w:pPr>
      <w:r>
        <w:rPr>
          <w:rFonts w:ascii="Times New Roman" w:hAnsi="Times New Roman" w:cs="Times New Roman"/>
          <w:sz w:val="27"/>
          <w:szCs w:val="27"/>
        </w:rPr>
        <w:t xml:space="preserve">b) </w:t>
      </w:r>
      <w:r w:rsidRPr="00546C83">
        <w:rPr>
          <w:rFonts w:ascii="Times New Roman" w:hAnsi="Times New Roman" w:cs="Times New Roman"/>
          <w:sz w:val="27"/>
          <w:szCs w:val="27"/>
        </w:rPr>
        <w:t>Bố trí Ngân sách địa phương thực hiện các chương trình mục tiêu quốc gia theo các trường hợp:</w:t>
      </w:r>
    </w:p>
    <w:p w14:paraId="78653C0F" w14:textId="5C9E642D" w:rsidR="00546C83" w:rsidRDefault="00546C83" w:rsidP="00EA5C9F">
      <w:pPr>
        <w:tabs>
          <w:tab w:val="left" w:pos="0"/>
          <w:tab w:val="left" w:pos="1483"/>
        </w:tabs>
        <w:spacing w:after="0" w:line="264" w:lineRule="auto"/>
        <w:ind w:firstLine="567"/>
        <w:jc w:val="both"/>
        <w:rPr>
          <w:rFonts w:ascii="Times New Roman" w:hAnsi="Times New Roman" w:cs="Times New Roman"/>
          <w:sz w:val="27"/>
          <w:szCs w:val="27"/>
        </w:rPr>
      </w:pPr>
      <w:r>
        <w:rPr>
          <w:rFonts w:ascii="Times New Roman" w:hAnsi="Times New Roman" w:cs="Times New Roman"/>
          <w:sz w:val="27"/>
          <w:szCs w:val="27"/>
        </w:rPr>
        <w:t xml:space="preserve">- </w:t>
      </w:r>
      <w:r w:rsidRPr="00546C83">
        <w:rPr>
          <w:rFonts w:ascii="Times New Roman" w:hAnsi="Times New Roman" w:cs="Times New Roman"/>
          <w:sz w:val="27"/>
          <w:szCs w:val="27"/>
        </w:rPr>
        <w:t>Địa phương nhận hỗ trợ từ ngân sách trung ương thực hiện chương trình mục tiêu quốc gia chịu trách nhiệm bố trí ngân sách địa phương giai đoạn 05 năm, cân đối ngân sách địa phương hằng năm không thấp hơn mức vốn đối ứng thực hiện từng chương trình theo quy định của cấp có thẩm quyền.</w:t>
      </w:r>
    </w:p>
    <w:p w14:paraId="1D68C552" w14:textId="2A14EA1A" w:rsidR="00546C83" w:rsidRDefault="00546C83" w:rsidP="002928EE">
      <w:pPr>
        <w:tabs>
          <w:tab w:val="left" w:pos="0"/>
          <w:tab w:val="left" w:pos="1483"/>
        </w:tabs>
        <w:spacing w:after="0" w:line="264" w:lineRule="auto"/>
        <w:ind w:firstLine="567"/>
        <w:jc w:val="both"/>
        <w:rPr>
          <w:rFonts w:ascii="Times New Roman" w:hAnsi="Times New Roman" w:cs="Times New Roman"/>
          <w:sz w:val="27"/>
          <w:szCs w:val="27"/>
        </w:rPr>
      </w:pPr>
      <w:r>
        <w:rPr>
          <w:rFonts w:ascii="Times New Roman" w:hAnsi="Times New Roman" w:cs="Times New Roman"/>
          <w:sz w:val="27"/>
          <w:szCs w:val="27"/>
        </w:rPr>
        <w:lastRenderedPageBreak/>
        <w:t xml:space="preserve">- </w:t>
      </w:r>
      <w:r w:rsidRPr="00546C83">
        <w:rPr>
          <w:rFonts w:ascii="Times New Roman" w:hAnsi="Times New Roman" w:cs="Times New Roman"/>
          <w:sz w:val="27"/>
          <w:szCs w:val="27"/>
        </w:rPr>
        <w:t>Địa phương không nhận hỗ trợ từ ngân sách trung ương thực hiện chương trình mục tiêu quốc gia chịu trách nhiệm bố trí ngân sách địa phương giai đoạn 05 năm, cân đối ngân sách nhà nước hằng năm để thực hiện từng chương trình.</w:t>
      </w:r>
    </w:p>
    <w:p w14:paraId="643FB778" w14:textId="2FED0F4A" w:rsidR="00B23AEB" w:rsidRPr="00611AFA" w:rsidRDefault="00546C83" w:rsidP="002928EE">
      <w:pPr>
        <w:tabs>
          <w:tab w:val="left" w:pos="0"/>
          <w:tab w:val="left" w:pos="1483"/>
        </w:tabs>
        <w:spacing w:after="0" w:line="264" w:lineRule="auto"/>
        <w:ind w:firstLine="567"/>
        <w:jc w:val="both"/>
        <w:rPr>
          <w:rFonts w:ascii="Times New Roman" w:hAnsi="Times New Roman" w:cs="Times New Roman"/>
          <w:b/>
          <w:bCs/>
          <w:sz w:val="27"/>
          <w:szCs w:val="27"/>
        </w:rPr>
      </w:pPr>
      <w:r>
        <w:rPr>
          <w:rFonts w:ascii="Times New Roman" w:hAnsi="Times New Roman" w:cs="Times New Roman"/>
          <w:b/>
          <w:bCs/>
          <w:sz w:val="27"/>
          <w:szCs w:val="27"/>
        </w:rPr>
        <w:t xml:space="preserve">4. </w:t>
      </w:r>
      <w:r w:rsidR="00B23AEB" w:rsidRPr="00611AFA">
        <w:rPr>
          <w:rFonts w:ascii="Times New Roman" w:hAnsi="Times New Roman" w:cs="Times New Roman"/>
          <w:b/>
          <w:bCs/>
          <w:sz w:val="27"/>
          <w:szCs w:val="27"/>
        </w:rPr>
        <w:t>Tổ chức thực hiện</w:t>
      </w:r>
    </w:p>
    <w:p w14:paraId="78881343" w14:textId="30DCA5B5" w:rsidR="00B23AEB" w:rsidRPr="00611AFA" w:rsidRDefault="00B23AEB" w:rsidP="002928EE">
      <w:pPr>
        <w:tabs>
          <w:tab w:val="left" w:pos="0"/>
          <w:tab w:val="left" w:pos="1483"/>
        </w:tabs>
        <w:spacing w:after="0" w:line="264" w:lineRule="auto"/>
        <w:ind w:firstLine="567"/>
        <w:jc w:val="both"/>
        <w:rPr>
          <w:rFonts w:ascii="Times New Roman" w:hAnsi="Times New Roman" w:cs="Times New Roman"/>
          <w:sz w:val="27"/>
          <w:szCs w:val="27"/>
        </w:rPr>
      </w:pPr>
      <w:r w:rsidRPr="00611AFA">
        <w:rPr>
          <w:rFonts w:ascii="Times New Roman" w:hAnsi="Times New Roman" w:cs="Times New Roman"/>
          <w:sz w:val="27"/>
          <w:szCs w:val="27"/>
        </w:rPr>
        <w:t xml:space="preserve">Căn cứ chức năng, nhiệm vụ được giao, các đơn vị thuộc/trực thuộc Bộ Y tế, Sở Y tế các tỉnh, thành phố trực thuộc Trung ương và các cơ quan, đơn vị liên quan </w:t>
      </w:r>
      <w:r w:rsidR="00CD3A39">
        <w:rPr>
          <w:rFonts w:ascii="Times New Roman" w:hAnsi="Times New Roman" w:cs="Times New Roman"/>
          <w:sz w:val="27"/>
          <w:szCs w:val="27"/>
        </w:rPr>
        <w:t>tổ chức</w:t>
      </w:r>
      <w:r w:rsidRPr="00611AFA">
        <w:rPr>
          <w:rFonts w:ascii="Times New Roman" w:hAnsi="Times New Roman" w:cs="Times New Roman"/>
          <w:sz w:val="27"/>
          <w:szCs w:val="27"/>
        </w:rPr>
        <w:t xml:space="preserve"> thực hiện Dự án 6 theo Quyết định 255/QĐ-BYT ngày 27/01/2026</w:t>
      </w:r>
      <w:r w:rsidR="00CD3A39">
        <w:rPr>
          <w:rFonts w:ascii="Times New Roman" w:hAnsi="Times New Roman" w:cs="Times New Roman"/>
          <w:sz w:val="27"/>
          <w:szCs w:val="27"/>
        </w:rPr>
        <w:t xml:space="preserve"> của Bộ trưởng Bộ Y tế.</w:t>
      </w:r>
    </w:p>
    <w:p w14:paraId="1757F2F8" w14:textId="6597082A" w:rsidR="00B23AEB" w:rsidRPr="00611AFA" w:rsidRDefault="00546C83" w:rsidP="002928EE">
      <w:pPr>
        <w:pStyle w:val="ListParagraph"/>
        <w:tabs>
          <w:tab w:val="left" w:pos="567"/>
        </w:tabs>
        <w:spacing w:after="0" w:line="264" w:lineRule="auto"/>
        <w:ind w:left="0" w:firstLine="567"/>
        <w:rPr>
          <w:rFonts w:ascii="Times New Roman" w:hAnsi="Times New Roman" w:cs="Times New Roman"/>
          <w:i/>
          <w:iCs/>
          <w:sz w:val="27"/>
          <w:szCs w:val="27"/>
        </w:rPr>
      </w:pPr>
      <w:r>
        <w:rPr>
          <w:rFonts w:ascii="Times New Roman" w:hAnsi="Times New Roman" w:cs="Times New Roman"/>
          <w:i/>
          <w:iCs/>
          <w:sz w:val="27"/>
          <w:szCs w:val="27"/>
        </w:rPr>
        <w:t>4</w:t>
      </w:r>
      <w:r w:rsidR="00B23AEB" w:rsidRPr="00611AFA">
        <w:rPr>
          <w:rFonts w:ascii="Times New Roman" w:hAnsi="Times New Roman" w:cs="Times New Roman"/>
          <w:i/>
          <w:iCs/>
          <w:sz w:val="27"/>
          <w:szCs w:val="27"/>
        </w:rPr>
        <w:t>.1. Bộ</w:t>
      </w:r>
      <w:r w:rsidR="00B23AEB" w:rsidRPr="00611AFA">
        <w:rPr>
          <w:rFonts w:ascii="Times New Roman" w:hAnsi="Times New Roman" w:cs="Times New Roman"/>
          <w:i/>
          <w:iCs/>
          <w:spacing w:val="-2"/>
          <w:sz w:val="27"/>
          <w:szCs w:val="27"/>
        </w:rPr>
        <w:t xml:space="preserve"> </w:t>
      </w:r>
      <w:r w:rsidR="00B23AEB" w:rsidRPr="00611AFA">
        <w:rPr>
          <w:rFonts w:ascii="Times New Roman" w:hAnsi="Times New Roman" w:cs="Times New Roman"/>
          <w:i/>
          <w:iCs/>
          <w:sz w:val="27"/>
          <w:szCs w:val="27"/>
        </w:rPr>
        <w:t>Y tế</w:t>
      </w:r>
    </w:p>
    <w:p w14:paraId="2410D0DD" w14:textId="47831769" w:rsidR="00B23AEB" w:rsidRPr="00B23AEB" w:rsidRDefault="00B23AEB" w:rsidP="002928EE">
      <w:pPr>
        <w:tabs>
          <w:tab w:val="left" w:pos="567"/>
        </w:tabs>
        <w:spacing w:after="0" w:line="264" w:lineRule="auto"/>
        <w:ind w:right="3"/>
        <w:jc w:val="both"/>
        <w:rPr>
          <w:rFonts w:ascii="Times New Roman" w:hAnsi="Times New Roman" w:cs="Times New Roman"/>
          <w:sz w:val="27"/>
          <w:szCs w:val="27"/>
        </w:rPr>
      </w:pPr>
      <w:r>
        <w:rPr>
          <w:rFonts w:ascii="Times New Roman" w:hAnsi="Times New Roman" w:cs="Times New Roman"/>
          <w:sz w:val="27"/>
          <w:szCs w:val="27"/>
        </w:rPr>
        <w:tab/>
      </w:r>
      <w:r w:rsidRPr="00B23AEB">
        <w:rPr>
          <w:rFonts w:ascii="Times New Roman" w:hAnsi="Times New Roman" w:cs="Times New Roman"/>
          <w:sz w:val="27"/>
          <w:szCs w:val="27"/>
        </w:rPr>
        <w:t xml:space="preserve">a) Cục Phòng bệnh </w:t>
      </w:r>
    </w:p>
    <w:p w14:paraId="34296DAD" w14:textId="4E00097F" w:rsidR="00B23AEB" w:rsidRPr="00B23AEB" w:rsidRDefault="00B23AEB" w:rsidP="002928EE">
      <w:pPr>
        <w:tabs>
          <w:tab w:val="left" w:pos="567"/>
        </w:tabs>
        <w:spacing w:after="0" w:line="264" w:lineRule="auto"/>
        <w:ind w:right="3"/>
        <w:jc w:val="both"/>
        <w:rPr>
          <w:rFonts w:ascii="Times New Roman" w:hAnsi="Times New Roman" w:cs="Times New Roman"/>
          <w:sz w:val="27"/>
          <w:szCs w:val="27"/>
        </w:rPr>
      </w:pPr>
      <w:r>
        <w:rPr>
          <w:rFonts w:ascii="Times New Roman" w:hAnsi="Times New Roman" w:cs="Times New Roman"/>
          <w:sz w:val="27"/>
          <w:szCs w:val="27"/>
        </w:rPr>
        <w:tab/>
      </w:r>
      <w:r w:rsidRPr="00B23AEB">
        <w:rPr>
          <w:rFonts w:ascii="Times New Roman" w:hAnsi="Times New Roman" w:cs="Times New Roman"/>
          <w:sz w:val="27"/>
          <w:szCs w:val="27"/>
        </w:rPr>
        <w:t xml:space="preserve">- Chủ trì tham mưu xây dựng kế hoạch, ban hành văn bản hướng dẫn chi tiết triển khai các nội dung hoạt động của Dự án 6; </w:t>
      </w:r>
    </w:p>
    <w:p w14:paraId="346152F3" w14:textId="306B2D5E" w:rsidR="00B23AEB" w:rsidRPr="00611AFA" w:rsidRDefault="00B23AEB" w:rsidP="002928EE">
      <w:pPr>
        <w:tabs>
          <w:tab w:val="left" w:pos="567"/>
        </w:tabs>
        <w:spacing w:after="0" w:line="264" w:lineRule="auto"/>
        <w:ind w:right="3"/>
        <w:jc w:val="both"/>
        <w:rPr>
          <w:rFonts w:ascii="Times New Roman" w:hAnsi="Times New Roman" w:cs="Times New Roman"/>
          <w:sz w:val="27"/>
          <w:szCs w:val="27"/>
        </w:rPr>
      </w:pPr>
      <w:r>
        <w:rPr>
          <w:rFonts w:ascii="Times New Roman" w:hAnsi="Times New Roman" w:cs="Times New Roman"/>
          <w:sz w:val="27"/>
          <w:szCs w:val="27"/>
        </w:rPr>
        <w:tab/>
      </w:r>
      <w:r w:rsidRPr="00611AFA">
        <w:rPr>
          <w:rFonts w:ascii="Times New Roman" w:hAnsi="Times New Roman" w:cs="Times New Roman"/>
          <w:sz w:val="27"/>
          <w:szCs w:val="27"/>
        </w:rPr>
        <w:t xml:space="preserve">- Đầu mối, chủ trì, tổng hợp nhu cầu kinh phí hàng năm đối với các đơn vị tham gia thực hiện dự án 6 và gửi Vụ Kế hoạch – Tài chính thẩm định phương án phân bổ, báo cáo cấp có thẩm quyền theo quy định; </w:t>
      </w:r>
    </w:p>
    <w:p w14:paraId="14B80A99" w14:textId="29D7EEF7" w:rsidR="00B23AEB" w:rsidRPr="00611AFA" w:rsidRDefault="00B23AEB" w:rsidP="002928EE">
      <w:pPr>
        <w:tabs>
          <w:tab w:val="left" w:pos="567"/>
        </w:tabs>
        <w:spacing w:after="0" w:line="264" w:lineRule="auto"/>
        <w:ind w:right="3"/>
        <w:jc w:val="both"/>
        <w:rPr>
          <w:rFonts w:ascii="Times New Roman" w:hAnsi="Times New Roman" w:cs="Times New Roman"/>
          <w:sz w:val="27"/>
          <w:szCs w:val="27"/>
        </w:rPr>
      </w:pPr>
      <w:r w:rsidRPr="00611AFA">
        <w:rPr>
          <w:rFonts w:ascii="Times New Roman" w:hAnsi="Times New Roman" w:cs="Times New Roman"/>
          <w:sz w:val="27"/>
          <w:szCs w:val="27"/>
        </w:rPr>
        <w:tab/>
        <w:t xml:space="preserve">- Chủ trì, phối hợp với các cơ quan, đơn vị liên quan tổ chức triển khai các hoạt động được phê duyệt tại Kế hoạch kèm theo </w:t>
      </w:r>
      <w:r w:rsidRPr="00611AFA">
        <w:rPr>
          <w:rFonts w:ascii="Times New Roman" w:hAnsi="Times New Roman" w:cs="Times New Roman"/>
          <w:bCs/>
          <w:sz w:val="27"/>
          <w:szCs w:val="27"/>
        </w:rPr>
        <w:t>Quyết định số 255/QĐ-BYT ngày 27/01/2026 của Bộ trưởng Bộ Y tế</w:t>
      </w:r>
      <w:r w:rsidRPr="00611AFA">
        <w:rPr>
          <w:rFonts w:ascii="Times New Roman" w:hAnsi="Times New Roman" w:cs="Times New Roman"/>
          <w:sz w:val="27"/>
          <w:szCs w:val="27"/>
        </w:rPr>
        <w:t xml:space="preserve">; </w:t>
      </w:r>
    </w:p>
    <w:p w14:paraId="737B4CA5" w14:textId="3717BEB3" w:rsidR="00B23AEB" w:rsidRPr="00611AFA" w:rsidRDefault="00B23AEB" w:rsidP="002928EE">
      <w:pPr>
        <w:tabs>
          <w:tab w:val="left" w:pos="567"/>
        </w:tabs>
        <w:spacing w:after="0" w:line="264" w:lineRule="auto"/>
        <w:ind w:right="3"/>
        <w:jc w:val="both"/>
        <w:rPr>
          <w:rFonts w:ascii="Times New Roman" w:hAnsi="Times New Roman" w:cs="Times New Roman"/>
          <w:sz w:val="27"/>
          <w:szCs w:val="27"/>
        </w:rPr>
      </w:pPr>
      <w:r w:rsidRPr="00611AFA">
        <w:rPr>
          <w:rFonts w:ascii="Times New Roman" w:hAnsi="Times New Roman" w:cs="Times New Roman"/>
          <w:sz w:val="27"/>
          <w:szCs w:val="27"/>
        </w:rPr>
        <w:tab/>
        <w:t>- Theo dõi, hướng dẫn, kiểm tra, đôn đốc việc thực hiện Dự án và tổng hợp, báo cáo kết quả cho Lãnh đạo Bộ Y tế, Bộ Công an theo quy định.</w:t>
      </w:r>
    </w:p>
    <w:p w14:paraId="5C385791" w14:textId="779C18E4" w:rsidR="00B23AEB" w:rsidRPr="00611AFA" w:rsidRDefault="00B23AEB" w:rsidP="002928EE">
      <w:pPr>
        <w:tabs>
          <w:tab w:val="left" w:pos="567"/>
        </w:tabs>
        <w:spacing w:after="0" w:line="264" w:lineRule="auto"/>
        <w:ind w:right="3"/>
        <w:jc w:val="both"/>
        <w:rPr>
          <w:rFonts w:ascii="Times New Roman" w:hAnsi="Times New Roman" w:cs="Times New Roman"/>
          <w:sz w:val="27"/>
          <w:szCs w:val="27"/>
        </w:rPr>
      </w:pPr>
      <w:r w:rsidRPr="00611AFA">
        <w:rPr>
          <w:rFonts w:ascii="Times New Roman" w:hAnsi="Times New Roman" w:cs="Times New Roman"/>
          <w:sz w:val="27"/>
          <w:szCs w:val="27"/>
        </w:rPr>
        <w:tab/>
        <w:t>b) Vụ</w:t>
      </w:r>
      <w:r w:rsidRPr="00611AFA">
        <w:rPr>
          <w:rFonts w:ascii="Times New Roman" w:hAnsi="Times New Roman" w:cs="Times New Roman"/>
          <w:spacing w:val="-4"/>
          <w:sz w:val="27"/>
          <w:szCs w:val="27"/>
        </w:rPr>
        <w:t xml:space="preserve"> </w:t>
      </w:r>
      <w:r w:rsidRPr="00611AFA">
        <w:rPr>
          <w:rFonts w:ascii="Times New Roman" w:hAnsi="Times New Roman" w:cs="Times New Roman"/>
          <w:sz w:val="27"/>
          <w:szCs w:val="27"/>
        </w:rPr>
        <w:t>Kế</w:t>
      </w:r>
      <w:r w:rsidRPr="00611AFA">
        <w:rPr>
          <w:rFonts w:ascii="Times New Roman" w:hAnsi="Times New Roman" w:cs="Times New Roman"/>
          <w:spacing w:val="-8"/>
          <w:sz w:val="27"/>
          <w:szCs w:val="27"/>
        </w:rPr>
        <w:t xml:space="preserve"> </w:t>
      </w:r>
      <w:r w:rsidRPr="00611AFA">
        <w:rPr>
          <w:rFonts w:ascii="Times New Roman" w:hAnsi="Times New Roman" w:cs="Times New Roman"/>
          <w:sz w:val="27"/>
          <w:szCs w:val="27"/>
        </w:rPr>
        <w:t>hoạch</w:t>
      </w:r>
      <w:r w:rsidRPr="00611AFA">
        <w:rPr>
          <w:rFonts w:ascii="Times New Roman" w:hAnsi="Times New Roman" w:cs="Times New Roman"/>
          <w:spacing w:val="-3"/>
          <w:sz w:val="27"/>
          <w:szCs w:val="27"/>
        </w:rPr>
        <w:t xml:space="preserve"> </w:t>
      </w:r>
      <w:r w:rsidRPr="00611AFA">
        <w:rPr>
          <w:rFonts w:ascii="Times New Roman" w:hAnsi="Times New Roman" w:cs="Times New Roman"/>
          <w:sz w:val="27"/>
          <w:szCs w:val="27"/>
        </w:rPr>
        <w:t>-</w:t>
      </w:r>
      <w:r w:rsidRPr="00611AFA">
        <w:rPr>
          <w:rFonts w:ascii="Times New Roman" w:hAnsi="Times New Roman" w:cs="Times New Roman"/>
          <w:spacing w:val="-5"/>
          <w:sz w:val="27"/>
          <w:szCs w:val="27"/>
        </w:rPr>
        <w:t xml:space="preserve"> </w:t>
      </w:r>
      <w:r w:rsidRPr="00611AFA">
        <w:rPr>
          <w:rFonts w:ascii="Times New Roman" w:hAnsi="Times New Roman" w:cs="Times New Roman"/>
          <w:sz w:val="27"/>
          <w:szCs w:val="27"/>
        </w:rPr>
        <w:t>Tài</w:t>
      </w:r>
      <w:r w:rsidRPr="00611AFA">
        <w:rPr>
          <w:rFonts w:ascii="Times New Roman" w:hAnsi="Times New Roman" w:cs="Times New Roman"/>
          <w:spacing w:val="-7"/>
          <w:sz w:val="27"/>
          <w:szCs w:val="27"/>
        </w:rPr>
        <w:t xml:space="preserve"> </w:t>
      </w:r>
      <w:r w:rsidRPr="00611AFA">
        <w:rPr>
          <w:rFonts w:ascii="Times New Roman" w:hAnsi="Times New Roman" w:cs="Times New Roman"/>
          <w:sz w:val="27"/>
          <w:szCs w:val="27"/>
        </w:rPr>
        <w:t>chính:</w:t>
      </w:r>
    </w:p>
    <w:p w14:paraId="788438CE" w14:textId="0A4F81DD" w:rsidR="00B23AEB" w:rsidRPr="00611AFA" w:rsidRDefault="00B23AEB" w:rsidP="002928EE">
      <w:pPr>
        <w:tabs>
          <w:tab w:val="left" w:pos="567"/>
        </w:tabs>
        <w:spacing w:after="0" w:line="264" w:lineRule="auto"/>
        <w:ind w:right="3"/>
        <w:jc w:val="both"/>
        <w:rPr>
          <w:rFonts w:ascii="Times New Roman" w:hAnsi="Times New Roman" w:cs="Times New Roman"/>
          <w:sz w:val="27"/>
          <w:szCs w:val="27"/>
        </w:rPr>
      </w:pPr>
      <w:r w:rsidRPr="00611AFA">
        <w:rPr>
          <w:rFonts w:ascii="Times New Roman" w:hAnsi="Times New Roman" w:cs="Times New Roman"/>
          <w:sz w:val="27"/>
          <w:szCs w:val="27"/>
        </w:rPr>
        <w:tab/>
        <w:t xml:space="preserve">- Tham mưu, báo cáo cấp có thẩm quyền phương án phân bổ kinh phí hàng năm thực hiện Dự án 6 trên cơ sở đề nghị của Cục Phòng bệnh; </w:t>
      </w:r>
    </w:p>
    <w:p w14:paraId="321C8939" w14:textId="77777777" w:rsidR="00611AFA" w:rsidRDefault="00B23AEB" w:rsidP="002928EE">
      <w:pPr>
        <w:tabs>
          <w:tab w:val="left" w:pos="567"/>
        </w:tabs>
        <w:spacing w:after="0" w:line="264" w:lineRule="auto"/>
        <w:ind w:right="3"/>
        <w:jc w:val="both"/>
        <w:rPr>
          <w:rFonts w:ascii="Times New Roman" w:hAnsi="Times New Roman" w:cs="Times New Roman"/>
          <w:sz w:val="27"/>
          <w:szCs w:val="27"/>
        </w:rPr>
      </w:pPr>
      <w:r w:rsidRPr="00611AFA">
        <w:rPr>
          <w:rFonts w:ascii="Times New Roman" w:hAnsi="Times New Roman" w:cs="Times New Roman"/>
          <w:sz w:val="27"/>
          <w:szCs w:val="27"/>
        </w:rPr>
        <w:tab/>
        <w:t>- Hướng dẫn các đơn vị thuộc, trực thuộc Bộ Y tế thanh, quyết toán kinh phí đảm bảo theo quy định của pháp luật.</w:t>
      </w:r>
    </w:p>
    <w:p w14:paraId="7E499A1A" w14:textId="0BC9292D" w:rsidR="00B23AEB" w:rsidRPr="00B23AEB" w:rsidRDefault="00611AFA" w:rsidP="002928EE">
      <w:pPr>
        <w:tabs>
          <w:tab w:val="left" w:pos="567"/>
        </w:tabs>
        <w:spacing w:after="0" w:line="264" w:lineRule="auto"/>
        <w:ind w:right="3"/>
        <w:jc w:val="both"/>
        <w:rPr>
          <w:rFonts w:ascii="Times New Roman" w:hAnsi="Times New Roman" w:cs="Times New Roman"/>
          <w:sz w:val="27"/>
          <w:szCs w:val="27"/>
        </w:rPr>
      </w:pPr>
      <w:r>
        <w:rPr>
          <w:rFonts w:ascii="Times New Roman" w:hAnsi="Times New Roman" w:cs="Times New Roman"/>
          <w:sz w:val="27"/>
          <w:szCs w:val="27"/>
        </w:rPr>
        <w:tab/>
      </w:r>
      <w:r w:rsidR="00B23AEB" w:rsidRPr="00B23AEB">
        <w:rPr>
          <w:rFonts w:ascii="Times New Roman" w:hAnsi="Times New Roman" w:cs="Times New Roman"/>
          <w:sz w:val="27"/>
          <w:szCs w:val="27"/>
        </w:rPr>
        <w:t>c) Vụ Tổ chức cán bộ phối hợp với Cục Phòng bệnh tham mưu, trình Lãnh đạo Bộ xem xét biểu dương, khen thưởng đối với các tập thể, cá nhân có thành tích xuất sắc trong quá trình triển khai thực hiện Dự án.</w:t>
      </w:r>
    </w:p>
    <w:p w14:paraId="68A9E20F" w14:textId="7BD87A47" w:rsidR="00B23AEB" w:rsidRPr="00B23AEB" w:rsidRDefault="00B23AEB" w:rsidP="002928EE">
      <w:pPr>
        <w:tabs>
          <w:tab w:val="left" w:pos="567"/>
          <w:tab w:val="left" w:pos="1330"/>
        </w:tabs>
        <w:spacing w:after="0" w:line="264" w:lineRule="auto"/>
        <w:ind w:right="3"/>
        <w:jc w:val="both"/>
        <w:rPr>
          <w:rFonts w:ascii="Times New Roman" w:hAnsi="Times New Roman" w:cs="Times New Roman"/>
          <w:sz w:val="27"/>
          <w:szCs w:val="27"/>
        </w:rPr>
      </w:pPr>
      <w:r>
        <w:rPr>
          <w:rStyle w:val="Strong"/>
          <w:rFonts w:ascii="Times New Roman" w:hAnsi="Times New Roman" w:cs="Times New Roman"/>
          <w:b w:val="0"/>
          <w:bCs w:val="0"/>
          <w:sz w:val="27"/>
          <w:szCs w:val="27"/>
        </w:rPr>
        <w:tab/>
      </w:r>
      <w:r w:rsidRPr="00B23AEB">
        <w:rPr>
          <w:rStyle w:val="Strong"/>
          <w:rFonts w:ascii="Times New Roman" w:hAnsi="Times New Roman" w:cs="Times New Roman"/>
          <w:b w:val="0"/>
          <w:bCs w:val="0"/>
          <w:sz w:val="27"/>
          <w:szCs w:val="27"/>
        </w:rPr>
        <w:t xml:space="preserve">d) </w:t>
      </w:r>
      <w:r w:rsidR="00033B81" w:rsidRPr="00033B81">
        <w:rPr>
          <w:rFonts w:ascii="Times New Roman" w:hAnsi="Times New Roman" w:cs="Times New Roman"/>
          <w:sz w:val="27"/>
          <w:szCs w:val="27"/>
        </w:rPr>
        <w:t>Các đơn vị thuộc và trực thuộc Bộ Y tế căn cứ chức năng, nhiệm vụ được giao và nội dung phân công tại Quyết định số 255/QĐ-BYT</w:t>
      </w:r>
      <w:r w:rsidR="00033B81">
        <w:rPr>
          <w:rFonts w:ascii="Times New Roman" w:hAnsi="Times New Roman" w:cs="Times New Roman"/>
          <w:sz w:val="27"/>
          <w:szCs w:val="27"/>
        </w:rPr>
        <w:t xml:space="preserve"> </w:t>
      </w:r>
      <w:r w:rsidR="00033B81" w:rsidRPr="00B23AEB">
        <w:rPr>
          <w:rFonts w:ascii="Times New Roman" w:hAnsi="Times New Roman" w:cs="Times New Roman"/>
          <w:bCs/>
          <w:sz w:val="27"/>
          <w:szCs w:val="27"/>
        </w:rPr>
        <w:t>ngày 27/01/2026 của Bộ trưởng Bộ Y tế</w:t>
      </w:r>
      <w:r w:rsidR="00033B81" w:rsidRPr="00033B81">
        <w:rPr>
          <w:rFonts w:ascii="Times New Roman" w:hAnsi="Times New Roman" w:cs="Times New Roman"/>
          <w:sz w:val="27"/>
          <w:szCs w:val="27"/>
        </w:rPr>
        <w:t xml:space="preserve"> </w:t>
      </w:r>
      <w:r w:rsidRPr="00B23AEB">
        <w:rPr>
          <w:rFonts w:ascii="Times New Roman" w:hAnsi="Times New Roman" w:cs="Times New Roman"/>
          <w:sz w:val="27"/>
          <w:szCs w:val="27"/>
        </w:rPr>
        <w:t>phối hợp chặt chẽ với Cục Phòng bệnh và các đơn vị có liên quan, chủ động xây dựng kế hoạch chi tiết và triển khai các hoạt động; báo cáo kết quả hoạt động theo quy định.</w:t>
      </w:r>
    </w:p>
    <w:p w14:paraId="21D221D8" w14:textId="6E35B54A" w:rsidR="00B23AEB" w:rsidRDefault="00B23AEB" w:rsidP="002928EE">
      <w:pPr>
        <w:tabs>
          <w:tab w:val="left" w:pos="567"/>
        </w:tabs>
        <w:adjustRightInd w:val="0"/>
        <w:spacing w:after="0" w:line="264" w:lineRule="auto"/>
        <w:jc w:val="both"/>
        <w:rPr>
          <w:rFonts w:ascii="Times New Roman" w:hAnsi="Times New Roman" w:cs="Times New Roman"/>
          <w:color w:val="000000" w:themeColor="text1"/>
          <w:spacing w:val="-4"/>
          <w:sz w:val="27"/>
          <w:szCs w:val="27"/>
        </w:rPr>
      </w:pPr>
      <w:r>
        <w:rPr>
          <w:rFonts w:ascii="Times New Roman" w:hAnsi="Times New Roman" w:cs="Times New Roman"/>
          <w:sz w:val="27"/>
          <w:szCs w:val="27"/>
        </w:rPr>
        <w:tab/>
      </w:r>
      <w:r w:rsidR="00546C83">
        <w:rPr>
          <w:rFonts w:ascii="Times New Roman" w:hAnsi="Times New Roman" w:cs="Times New Roman"/>
          <w:sz w:val="27"/>
          <w:szCs w:val="27"/>
        </w:rPr>
        <w:t>4</w:t>
      </w:r>
      <w:r w:rsidRPr="00611AFA">
        <w:rPr>
          <w:rFonts w:ascii="Times New Roman" w:hAnsi="Times New Roman" w:cs="Times New Roman"/>
          <w:i/>
          <w:iCs/>
          <w:sz w:val="27"/>
          <w:szCs w:val="27"/>
        </w:rPr>
        <w:t>.2. Ủy</w:t>
      </w:r>
      <w:r w:rsidRPr="00611AFA">
        <w:rPr>
          <w:rFonts w:ascii="Times New Roman" w:hAnsi="Times New Roman" w:cs="Times New Roman"/>
          <w:i/>
          <w:iCs/>
          <w:spacing w:val="-18"/>
          <w:sz w:val="27"/>
          <w:szCs w:val="27"/>
        </w:rPr>
        <w:t xml:space="preserve"> </w:t>
      </w:r>
      <w:r w:rsidRPr="00611AFA">
        <w:rPr>
          <w:rFonts w:ascii="Times New Roman" w:hAnsi="Times New Roman" w:cs="Times New Roman"/>
          <w:i/>
          <w:iCs/>
          <w:sz w:val="27"/>
          <w:szCs w:val="27"/>
        </w:rPr>
        <w:t>ban</w:t>
      </w:r>
      <w:r w:rsidRPr="00611AFA">
        <w:rPr>
          <w:rFonts w:ascii="Times New Roman" w:hAnsi="Times New Roman" w:cs="Times New Roman"/>
          <w:i/>
          <w:iCs/>
          <w:spacing w:val="-16"/>
          <w:sz w:val="27"/>
          <w:szCs w:val="27"/>
        </w:rPr>
        <w:t xml:space="preserve"> </w:t>
      </w:r>
      <w:r w:rsidRPr="00611AFA">
        <w:rPr>
          <w:rFonts w:ascii="Times New Roman" w:hAnsi="Times New Roman" w:cs="Times New Roman"/>
          <w:i/>
          <w:iCs/>
          <w:sz w:val="27"/>
          <w:szCs w:val="27"/>
        </w:rPr>
        <w:t>nhân</w:t>
      </w:r>
      <w:r w:rsidRPr="00611AFA">
        <w:rPr>
          <w:rFonts w:ascii="Times New Roman" w:hAnsi="Times New Roman" w:cs="Times New Roman"/>
          <w:i/>
          <w:iCs/>
          <w:spacing w:val="-17"/>
          <w:sz w:val="27"/>
          <w:szCs w:val="27"/>
        </w:rPr>
        <w:t xml:space="preserve"> </w:t>
      </w:r>
      <w:r w:rsidRPr="00611AFA">
        <w:rPr>
          <w:rFonts w:ascii="Times New Roman" w:hAnsi="Times New Roman" w:cs="Times New Roman"/>
          <w:i/>
          <w:iCs/>
          <w:sz w:val="27"/>
          <w:szCs w:val="27"/>
        </w:rPr>
        <w:t>dân</w:t>
      </w:r>
      <w:r w:rsidRPr="00611AFA">
        <w:rPr>
          <w:rFonts w:ascii="Times New Roman" w:hAnsi="Times New Roman" w:cs="Times New Roman"/>
          <w:i/>
          <w:iCs/>
          <w:spacing w:val="-15"/>
          <w:sz w:val="27"/>
          <w:szCs w:val="27"/>
        </w:rPr>
        <w:t xml:space="preserve"> </w:t>
      </w:r>
      <w:r w:rsidRPr="00611AFA">
        <w:rPr>
          <w:rFonts w:ascii="Times New Roman" w:hAnsi="Times New Roman" w:cs="Times New Roman"/>
          <w:i/>
          <w:iCs/>
          <w:sz w:val="27"/>
          <w:szCs w:val="27"/>
        </w:rPr>
        <w:t>các</w:t>
      </w:r>
      <w:r w:rsidRPr="00611AFA">
        <w:rPr>
          <w:rFonts w:ascii="Times New Roman" w:hAnsi="Times New Roman" w:cs="Times New Roman"/>
          <w:i/>
          <w:iCs/>
          <w:spacing w:val="-18"/>
          <w:sz w:val="27"/>
          <w:szCs w:val="27"/>
        </w:rPr>
        <w:t xml:space="preserve"> </w:t>
      </w:r>
      <w:r w:rsidRPr="00611AFA">
        <w:rPr>
          <w:rFonts w:ascii="Times New Roman" w:hAnsi="Times New Roman" w:cs="Times New Roman"/>
          <w:i/>
          <w:iCs/>
          <w:sz w:val="27"/>
          <w:szCs w:val="27"/>
        </w:rPr>
        <w:t>tỉnh,</w:t>
      </w:r>
      <w:r w:rsidRPr="00611AFA">
        <w:rPr>
          <w:rFonts w:ascii="Times New Roman" w:hAnsi="Times New Roman" w:cs="Times New Roman"/>
          <w:i/>
          <w:iCs/>
          <w:spacing w:val="-17"/>
          <w:sz w:val="27"/>
          <w:szCs w:val="27"/>
        </w:rPr>
        <w:t xml:space="preserve"> </w:t>
      </w:r>
      <w:r w:rsidRPr="00611AFA">
        <w:rPr>
          <w:rFonts w:ascii="Times New Roman" w:hAnsi="Times New Roman" w:cs="Times New Roman"/>
          <w:i/>
          <w:iCs/>
          <w:sz w:val="27"/>
          <w:szCs w:val="27"/>
        </w:rPr>
        <w:t>thành phố</w:t>
      </w:r>
      <w:r w:rsidRPr="00B23AEB">
        <w:rPr>
          <w:rFonts w:ascii="Times New Roman" w:hAnsi="Times New Roman" w:cs="Times New Roman"/>
          <w:spacing w:val="-7"/>
          <w:sz w:val="27"/>
          <w:szCs w:val="27"/>
        </w:rPr>
        <w:t xml:space="preserve"> </w:t>
      </w:r>
      <w:r w:rsidRPr="00B23AEB">
        <w:rPr>
          <w:rFonts w:ascii="Times New Roman" w:hAnsi="Times New Roman" w:cs="Times New Roman"/>
          <w:color w:val="000000" w:themeColor="text1"/>
          <w:spacing w:val="-4"/>
          <w:sz w:val="27"/>
          <w:szCs w:val="27"/>
        </w:rPr>
        <w:t xml:space="preserve">chỉ đạo Sở Y tế chủ trì, phối hợp với các Sở, ban, ngành liên quan tổ chức triển khai </w:t>
      </w:r>
      <w:r w:rsidRPr="00B23AEB">
        <w:rPr>
          <w:rFonts w:ascii="Times New Roman" w:hAnsi="Times New Roman" w:cs="Times New Roman"/>
          <w:sz w:val="27"/>
          <w:szCs w:val="27"/>
        </w:rPr>
        <w:t>xây dựng</w:t>
      </w:r>
      <w:r w:rsidRPr="00B23AEB">
        <w:rPr>
          <w:rFonts w:ascii="Times New Roman" w:hAnsi="Times New Roman" w:cs="Times New Roman"/>
          <w:spacing w:val="-3"/>
          <w:sz w:val="27"/>
          <w:szCs w:val="27"/>
        </w:rPr>
        <w:t xml:space="preserve"> </w:t>
      </w:r>
      <w:r w:rsidRPr="00B23AEB">
        <w:rPr>
          <w:rFonts w:ascii="Times New Roman" w:hAnsi="Times New Roman" w:cs="Times New Roman"/>
          <w:sz w:val="27"/>
          <w:szCs w:val="27"/>
        </w:rPr>
        <w:t>và</w:t>
      </w:r>
      <w:r w:rsidRPr="00B23AEB">
        <w:rPr>
          <w:rFonts w:ascii="Times New Roman" w:hAnsi="Times New Roman" w:cs="Times New Roman"/>
          <w:spacing w:val="-4"/>
          <w:sz w:val="27"/>
          <w:szCs w:val="27"/>
        </w:rPr>
        <w:t xml:space="preserve"> </w:t>
      </w:r>
      <w:r w:rsidRPr="00B23AEB">
        <w:rPr>
          <w:rFonts w:ascii="Times New Roman" w:hAnsi="Times New Roman" w:cs="Times New Roman"/>
          <w:sz w:val="27"/>
          <w:szCs w:val="27"/>
        </w:rPr>
        <w:t>thực</w:t>
      </w:r>
      <w:r w:rsidRPr="00B23AEB">
        <w:rPr>
          <w:rFonts w:ascii="Times New Roman" w:hAnsi="Times New Roman" w:cs="Times New Roman"/>
          <w:spacing w:val="-4"/>
          <w:sz w:val="27"/>
          <w:szCs w:val="27"/>
        </w:rPr>
        <w:t xml:space="preserve"> </w:t>
      </w:r>
      <w:r w:rsidRPr="00B23AEB">
        <w:rPr>
          <w:rFonts w:ascii="Times New Roman" w:hAnsi="Times New Roman" w:cs="Times New Roman"/>
          <w:sz w:val="27"/>
          <w:szCs w:val="27"/>
        </w:rPr>
        <w:t>hiện</w:t>
      </w:r>
      <w:r w:rsidRPr="00B23AEB">
        <w:rPr>
          <w:rFonts w:ascii="Times New Roman" w:hAnsi="Times New Roman" w:cs="Times New Roman"/>
          <w:spacing w:val="-3"/>
          <w:sz w:val="27"/>
          <w:szCs w:val="27"/>
        </w:rPr>
        <w:t xml:space="preserve"> </w:t>
      </w:r>
      <w:r w:rsidRPr="00B23AEB">
        <w:rPr>
          <w:rFonts w:ascii="Times New Roman" w:hAnsi="Times New Roman" w:cs="Times New Roman"/>
          <w:sz w:val="27"/>
          <w:szCs w:val="27"/>
        </w:rPr>
        <w:t>kế</w:t>
      </w:r>
      <w:r w:rsidRPr="00B23AEB">
        <w:rPr>
          <w:rFonts w:ascii="Times New Roman" w:hAnsi="Times New Roman" w:cs="Times New Roman"/>
          <w:spacing w:val="-7"/>
          <w:sz w:val="27"/>
          <w:szCs w:val="27"/>
        </w:rPr>
        <w:t xml:space="preserve"> </w:t>
      </w:r>
      <w:r w:rsidRPr="00B23AEB">
        <w:rPr>
          <w:rFonts w:ascii="Times New Roman" w:hAnsi="Times New Roman" w:cs="Times New Roman"/>
          <w:sz w:val="27"/>
          <w:szCs w:val="27"/>
        </w:rPr>
        <w:t>hoạch,</w:t>
      </w:r>
      <w:r w:rsidRPr="00B23AEB">
        <w:rPr>
          <w:rFonts w:ascii="Times New Roman" w:hAnsi="Times New Roman" w:cs="Times New Roman"/>
          <w:spacing w:val="-7"/>
          <w:sz w:val="27"/>
          <w:szCs w:val="27"/>
        </w:rPr>
        <w:t xml:space="preserve"> </w:t>
      </w:r>
      <w:r w:rsidRPr="00B23AEB">
        <w:rPr>
          <w:rFonts w:ascii="Times New Roman" w:hAnsi="Times New Roman" w:cs="Times New Roman"/>
          <w:sz w:val="27"/>
          <w:szCs w:val="27"/>
        </w:rPr>
        <w:t>đôn</w:t>
      </w:r>
      <w:r w:rsidRPr="00B23AEB">
        <w:rPr>
          <w:rFonts w:ascii="Times New Roman" w:hAnsi="Times New Roman" w:cs="Times New Roman"/>
          <w:spacing w:val="-6"/>
          <w:sz w:val="27"/>
          <w:szCs w:val="27"/>
        </w:rPr>
        <w:t xml:space="preserve"> </w:t>
      </w:r>
      <w:r w:rsidRPr="00B23AEB">
        <w:rPr>
          <w:rFonts w:ascii="Times New Roman" w:hAnsi="Times New Roman" w:cs="Times New Roman"/>
          <w:sz w:val="27"/>
          <w:szCs w:val="27"/>
        </w:rPr>
        <w:t>đốc,</w:t>
      </w:r>
      <w:r w:rsidRPr="00B23AEB">
        <w:rPr>
          <w:rFonts w:ascii="Times New Roman" w:hAnsi="Times New Roman" w:cs="Times New Roman"/>
          <w:spacing w:val="-5"/>
          <w:sz w:val="27"/>
          <w:szCs w:val="27"/>
        </w:rPr>
        <w:t xml:space="preserve"> </w:t>
      </w:r>
      <w:r w:rsidRPr="00B23AEB">
        <w:rPr>
          <w:rFonts w:ascii="Times New Roman" w:hAnsi="Times New Roman" w:cs="Times New Roman"/>
          <w:sz w:val="27"/>
          <w:szCs w:val="27"/>
        </w:rPr>
        <w:t>kiểm</w:t>
      </w:r>
      <w:r w:rsidRPr="00B23AEB">
        <w:rPr>
          <w:rFonts w:ascii="Times New Roman" w:hAnsi="Times New Roman" w:cs="Times New Roman"/>
          <w:spacing w:val="-9"/>
          <w:sz w:val="27"/>
          <w:szCs w:val="27"/>
        </w:rPr>
        <w:t xml:space="preserve"> </w:t>
      </w:r>
      <w:r w:rsidRPr="00B23AEB">
        <w:rPr>
          <w:rFonts w:ascii="Times New Roman" w:hAnsi="Times New Roman" w:cs="Times New Roman"/>
          <w:sz w:val="27"/>
          <w:szCs w:val="27"/>
        </w:rPr>
        <w:t>tra</w:t>
      </w:r>
      <w:r w:rsidRPr="00B23AEB">
        <w:rPr>
          <w:rFonts w:ascii="Times New Roman" w:hAnsi="Times New Roman" w:cs="Times New Roman"/>
          <w:spacing w:val="-4"/>
          <w:sz w:val="27"/>
          <w:szCs w:val="27"/>
        </w:rPr>
        <w:t xml:space="preserve"> </w:t>
      </w:r>
      <w:r w:rsidRPr="00B23AEB">
        <w:rPr>
          <w:rFonts w:ascii="Times New Roman" w:hAnsi="Times New Roman" w:cs="Times New Roman"/>
          <w:sz w:val="27"/>
          <w:szCs w:val="27"/>
        </w:rPr>
        <w:t>việc</w:t>
      </w:r>
      <w:r w:rsidRPr="00B23AEB">
        <w:rPr>
          <w:rFonts w:ascii="Times New Roman" w:hAnsi="Times New Roman" w:cs="Times New Roman"/>
          <w:spacing w:val="-4"/>
          <w:sz w:val="27"/>
          <w:szCs w:val="27"/>
        </w:rPr>
        <w:t xml:space="preserve"> </w:t>
      </w:r>
      <w:r w:rsidRPr="00B23AEB">
        <w:rPr>
          <w:rFonts w:ascii="Times New Roman" w:hAnsi="Times New Roman" w:cs="Times New Roman"/>
          <w:sz w:val="27"/>
          <w:szCs w:val="27"/>
        </w:rPr>
        <w:t>triển</w:t>
      </w:r>
      <w:r w:rsidRPr="00B23AEB">
        <w:rPr>
          <w:rFonts w:ascii="Times New Roman" w:hAnsi="Times New Roman" w:cs="Times New Roman"/>
          <w:spacing w:val="-6"/>
          <w:sz w:val="27"/>
          <w:szCs w:val="27"/>
        </w:rPr>
        <w:t xml:space="preserve"> </w:t>
      </w:r>
      <w:r w:rsidRPr="00B23AEB">
        <w:rPr>
          <w:rFonts w:ascii="Times New Roman" w:hAnsi="Times New Roman" w:cs="Times New Roman"/>
          <w:sz w:val="27"/>
          <w:szCs w:val="27"/>
        </w:rPr>
        <w:t>khai</w:t>
      </w:r>
      <w:r w:rsidRPr="00B23AEB">
        <w:rPr>
          <w:rFonts w:ascii="Times New Roman" w:hAnsi="Times New Roman" w:cs="Times New Roman"/>
          <w:spacing w:val="-6"/>
          <w:sz w:val="27"/>
          <w:szCs w:val="27"/>
        </w:rPr>
        <w:t xml:space="preserve"> </w:t>
      </w:r>
      <w:r w:rsidRPr="00B23AEB">
        <w:rPr>
          <w:rFonts w:ascii="Times New Roman" w:hAnsi="Times New Roman" w:cs="Times New Roman"/>
          <w:sz w:val="27"/>
          <w:szCs w:val="27"/>
        </w:rPr>
        <w:t>thực</w:t>
      </w:r>
      <w:r w:rsidRPr="00B23AEB">
        <w:rPr>
          <w:rFonts w:ascii="Times New Roman" w:hAnsi="Times New Roman" w:cs="Times New Roman"/>
          <w:spacing w:val="-7"/>
          <w:sz w:val="27"/>
          <w:szCs w:val="27"/>
        </w:rPr>
        <w:t xml:space="preserve"> </w:t>
      </w:r>
      <w:r w:rsidRPr="00B23AEB">
        <w:rPr>
          <w:rFonts w:ascii="Times New Roman" w:hAnsi="Times New Roman" w:cs="Times New Roman"/>
          <w:sz w:val="27"/>
          <w:szCs w:val="27"/>
        </w:rPr>
        <w:t>hiện Dự án 6 và báo cáo kết quả theo quy định; cân đối ngân sách địa phương hỗ trợ và huy động các nguồn lực khác để thực hiện mục tiêu của Dự án.</w:t>
      </w:r>
    </w:p>
    <w:p w14:paraId="6A7FAAC0" w14:textId="6CD2E355" w:rsidR="00B23AEB" w:rsidRPr="00B23AEB" w:rsidRDefault="00B23AEB" w:rsidP="002928EE">
      <w:pPr>
        <w:tabs>
          <w:tab w:val="left" w:pos="567"/>
        </w:tabs>
        <w:adjustRightInd w:val="0"/>
        <w:spacing w:after="0" w:line="264" w:lineRule="auto"/>
        <w:jc w:val="both"/>
        <w:rPr>
          <w:rFonts w:ascii="Times New Roman" w:hAnsi="Times New Roman" w:cs="Times New Roman"/>
          <w:color w:val="000000" w:themeColor="text1"/>
          <w:spacing w:val="-4"/>
          <w:sz w:val="27"/>
          <w:szCs w:val="27"/>
        </w:rPr>
      </w:pPr>
      <w:r>
        <w:rPr>
          <w:rFonts w:ascii="Times New Roman" w:hAnsi="Times New Roman" w:cs="Times New Roman"/>
          <w:color w:val="000000" w:themeColor="text1"/>
          <w:spacing w:val="-4"/>
          <w:sz w:val="27"/>
          <w:szCs w:val="27"/>
        </w:rPr>
        <w:tab/>
      </w:r>
      <w:r w:rsidR="00546C83">
        <w:rPr>
          <w:rFonts w:ascii="Times New Roman" w:hAnsi="Times New Roman" w:cs="Times New Roman"/>
          <w:color w:val="000000" w:themeColor="text1"/>
          <w:spacing w:val="-4"/>
          <w:sz w:val="27"/>
          <w:szCs w:val="27"/>
        </w:rPr>
        <w:t>4</w:t>
      </w:r>
      <w:r w:rsidRPr="00611AFA">
        <w:rPr>
          <w:rFonts w:ascii="Times New Roman" w:hAnsi="Times New Roman" w:cs="Times New Roman"/>
          <w:i/>
          <w:iCs/>
          <w:sz w:val="27"/>
          <w:szCs w:val="27"/>
        </w:rPr>
        <w:t>.3. Sở Y tế các tỉnh/thành phố</w:t>
      </w:r>
      <w:r w:rsidRPr="00B23AEB">
        <w:rPr>
          <w:rFonts w:ascii="Times New Roman" w:hAnsi="Times New Roman" w:cs="Times New Roman"/>
          <w:spacing w:val="-15"/>
          <w:sz w:val="27"/>
          <w:szCs w:val="27"/>
        </w:rPr>
        <w:t xml:space="preserve"> </w:t>
      </w:r>
      <w:r w:rsidR="007D74D2">
        <w:rPr>
          <w:rFonts w:ascii="Times New Roman" w:hAnsi="Times New Roman" w:cs="Times New Roman"/>
          <w:sz w:val="27"/>
          <w:szCs w:val="27"/>
        </w:rPr>
        <w:t>t</w:t>
      </w:r>
      <w:r w:rsidRPr="00B23AEB">
        <w:rPr>
          <w:rFonts w:ascii="Times New Roman" w:hAnsi="Times New Roman" w:cs="Times New Roman"/>
          <w:sz w:val="27"/>
          <w:szCs w:val="27"/>
        </w:rPr>
        <w:t>ham</w:t>
      </w:r>
      <w:r w:rsidRPr="00B23AEB">
        <w:rPr>
          <w:rFonts w:ascii="Times New Roman" w:hAnsi="Times New Roman" w:cs="Times New Roman"/>
          <w:spacing w:val="-14"/>
          <w:sz w:val="27"/>
          <w:szCs w:val="27"/>
        </w:rPr>
        <w:t xml:space="preserve"> </w:t>
      </w:r>
      <w:r w:rsidRPr="00B23AEB">
        <w:rPr>
          <w:rFonts w:ascii="Times New Roman" w:hAnsi="Times New Roman" w:cs="Times New Roman"/>
          <w:sz w:val="27"/>
          <w:szCs w:val="27"/>
        </w:rPr>
        <w:t>mưu</w:t>
      </w:r>
      <w:r w:rsidRPr="00B23AEB">
        <w:rPr>
          <w:rFonts w:ascii="Times New Roman" w:hAnsi="Times New Roman" w:cs="Times New Roman"/>
          <w:spacing w:val="-11"/>
          <w:sz w:val="27"/>
          <w:szCs w:val="27"/>
        </w:rPr>
        <w:t xml:space="preserve"> </w:t>
      </w:r>
      <w:r w:rsidRPr="00B23AEB">
        <w:rPr>
          <w:rFonts w:ascii="Times New Roman" w:hAnsi="Times New Roman" w:cs="Times New Roman"/>
          <w:sz w:val="27"/>
          <w:szCs w:val="27"/>
        </w:rPr>
        <w:t>cho</w:t>
      </w:r>
      <w:r w:rsidRPr="00B23AEB">
        <w:rPr>
          <w:rFonts w:ascii="Times New Roman" w:hAnsi="Times New Roman" w:cs="Times New Roman"/>
          <w:spacing w:val="-11"/>
          <w:sz w:val="27"/>
          <w:szCs w:val="27"/>
        </w:rPr>
        <w:t xml:space="preserve"> </w:t>
      </w:r>
      <w:r w:rsidRPr="00B23AEB">
        <w:rPr>
          <w:rFonts w:ascii="Times New Roman" w:hAnsi="Times New Roman" w:cs="Times New Roman"/>
          <w:sz w:val="27"/>
          <w:szCs w:val="27"/>
        </w:rPr>
        <w:t>Hội</w:t>
      </w:r>
      <w:r w:rsidRPr="00B23AEB">
        <w:rPr>
          <w:rFonts w:ascii="Times New Roman" w:hAnsi="Times New Roman" w:cs="Times New Roman"/>
          <w:spacing w:val="-13"/>
          <w:sz w:val="27"/>
          <w:szCs w:val="27"/>
        </w:rPr>
        <w:t xml:space="preserve"> </w:t>
      </w:r>
      <w:r w:rsidRPr="00B23AEB">
        <w:rPr>
          <w:rFonts w:ascii="Times New Roman" w:hAnsi="Times New Roman" w:cs="Times New Roman"/>
          <w:sz w:val="27"/>
          <w:szCs w:val="27"/>
        </w:rPr>
        <w:t>đồng</w:t>
      </w:r>
      <w:r w:rsidRPr="00B23AEB">
        <w:rPr>
          <w:rFonts w:ascii="Times New Roman" w:hAnsi="Times New Roman" w:cs="Times New Roman"/>
          <w:spacing w:val="-11"/>
          <w:sz w:val="27"/>
          <w:szCs w:val="27"/>
        </w:rPr>
        <w:t xml:space="preserve"> </w:t>
      </w:r>
      <w:r w:rsidRPr="00B23AEB">
        <w:rPr>
          <w:rFonts w:ascii="Times New Roman" w:hAnsi="Times New Roman" w:cs="Times New Roman"/>
          <w:sz w:val="27"/>
          <w:szCs w:val="27"/>
        </w:rPr>
        <w:t>nhân</w:t>
      </w:r>
      <w:r w:rsidRPr="00B23AEB">
        <w:rPr>
          <w:rFonts w:ascii="Times New Roman" w:hAnsi="Times New Roman" w:cs="Times New Roman"/>
          <w:spacing w:val="-13"/>
          <w:sz w:val="27"/>
          <w:szCs w:val="27"/>
        </w:rPr>
        <w:t xml:space="preserve"> </w:t>
      </w:r>
      <w:r w:rsidRPr="00B23AEB">
        <w:rPr>
          <w:rFonts w:ascii="Times New Roman" w:hAnsi="Times New Roman" w:cs="Times New Roman"/>
          <w:sz w:val="27"/>
          <w:szCs w:val="27"/>
        </w:rPr>
        <w:t>dân,</w:t>
      </w:r>
      <w:r w:rsidRPr="00B23AEB">
        <w:rPr>
          <w:rFonts w:ascii="Times New Roman" w:hAnsi="Times New Roman" w:cs="Times New Roman"/>
          <w:spacing w:val="-12"/>
          <w:sz w:val="27"/>
          <w:szCs w:val="27"/>
        </w:rPr>
        <w:t xml:space="preserve"> </w:t>
      </w:r>
      <w:r w:rsidRPr="00B23AEB">
        <w:rPr>
          <w:rFonts w:ascii="Times New Roman" w:hAnsi="Times New Roman" w:cs="Times New Roman"/>
          <w:sz w:val="27"/>
          <w:szCs w:val="27"/>
        </w:rPr>
        <w:t>Ủy</w:t>
      </w:r>
      <w:r w:rsidRPr="00B23AEB">
        <w:rPr>
          <w:rFonts w:ascii="Times New Roman" w:hAnsi="Times New Roman" w:cs="Times New Roman"/>
          <w:spacing w:val="-15"/>
          <w:sz w:val="27"/>
          <w:szCs w:val="27"/>
        </w:rPr>
        <w:t xml:space="preserve"> </w:t>
      </w:r>
      <w:r w:rsidRPr="00B23AEB">
        <w:rPr>
          <w:rFonts w:ascii="Times New Roman" w:hAnsi="Times New Roman" w:cs="Times New Roman"/>
          <w:sz w:val="27"/>
          <w:szCs w:val="27"/>
        </w:rPr>
        <w:t>ban nhân</w:t>
      </w:r>
      <w:r w:rsidRPr="00B23AEB">
        <w:rPr>
          <w:rFonts w:ascii="Times New Roman" w:hAnsi="Times New Roman" w:cs="Times New Roman"/>
          <w:spacing w:val="-10"/>
          <w:sz w:val="27"/>
          <w:szCs w:val="27"/>
        </w:rPr>
        <w:t xml:space="preserve"> </w:t>
      </w:r>
      <w:r w:rsidRPr="00B23AEB">
        <w:rPr>
          <w:rFonts w:ascii="Times New Roman" w:hAnsi="Times New Roman" w:cs="Times New Roman"/>
          <w:sz w:val="27"/>
          <w:szCs w:val="27"/>
        </w:rPr>
        <w:t>dân</w:t>
      </w:r>
      <w:r w:rsidRPr="00B23AEB">
        <w:rPr>
          <w:rFonts w:ascii="Times New Roman" w:hAnsi="Times New Roman" w:cs="Times New Roman"/>
          <w:spacing w:val="-8"/>
          <w:sz w:val="27"/>
          <w:szCs w:val="27"/>
        </w:rPr>
        <w:t xml:space="preserve"> </w:t>
      </w:r>
      <w:r w:rsidRPr="00B23AEB">
        <w:rPr>
          <w:rFonts w:ascii="Times New Roman" w:hAnsi="Times New Roman" w:cs="Times New Roman"/>
          <w:sz w:val="27"/>
          <w:szCs w:val="27"/>
        </w:rPr>
        <w:t>cấp</w:t>
      </w:r>
      <w:r w:rsidRPr="00B23AEB">
        <w:rPr>
          <w:rFonts w:ascii="Times New Roman" w:hAnsi="Times New Roman" w:cs="Times New Roman"/>
          <w:spacing w:val="-10"/>
          <w:sz w:val="27"/>
          <w:szCs w:val="27"/>
        </w:rPr>
        <w:t xml:space="preserve"> </w:t>
      </w:r>
      <w:r w:rsidRPr="00B23AEB">
        <w:rPr>
          <w:rFonts w:ascii="Times New Roman" w:hAnsi="Times New Roman" w:cs="Times New Roman"/>
          <w:sz w:val="27"/>
          <w:szCs w:val="27"/>
        </w:rPr>
        <w:t>tỉnh</w:t>
      </w:r>
      <w:r w:rsidRPr="00B23AEB">
        <w:rPr>
          <w:rFonts w:ascii="Times New Roman" w:hAnsi="Times New Roman" w:cs="Times New Roman"/>
          <w:spacing w:val="-8"/>
          <w:sz w:val="27"/>
          <w:szCs w:val="27"/>
        </w:rPr>
        <w:t xml:space="preserve"> </w:t>
      </w:r>
      <w:r w:rsidRPr="00B23AEB">
        <w:rPr>
          <w:rFonts w:ascii="Times New Roman" w:hAnsi="Times New Roman" w:cs="Times New Roman"/>
          <w:sz w:val="27"/>
          <w:szCs w:val="27"/>
        </w:rPr>
        <w:t>trong</w:t>
      </w:r>
      <w:r w:rsidRPr="00B23AEB">
        <w:rPr>
          <w:rFonts w:ascii="Times New Roman" w:hAnsi="Times New Roman" w:cs="Times New Roman"/>
          <w:spacing w:val="-11"/>
          <w:sz w:val="27"/>
          <w:szCs w:val="27"/>
        </w:rPr>
        <w:t xml:space="preserve"> </w:t>
      </w:r>
      <w:r w:rsidRPr="00B23AEB">
        <w:rPr>
          <w:rFonts w:ascii="Times New Roman" w:hAnsi="Times New Roman" w:cs="Times New Roman"/>
          <w:sz w:val="27"/>
          <w:szCs w:val="27"/>
        </w:rPr>
        <w:t>triển</w:t>
      </w:r>
      <w:r w:rsidRPr="00B23AEB">
        <w:rPr>
          <w:rFonts w:ascii="Times New Roman" w:hAnsi="Times New Roman" w:cs="Times New Roman"/>
          <w:spacing w:val="-10"/>
          <w:sz w:val="27"/>
          <w:szCs w:val="27"/>
        </w:rPr>
        <w:t xml:space="preserve"> </w:t>
      </w:r>
      <w:r w:rsidRPr="00B23AEB">
        <w:rPr>
          <w:rFonts w:ascii="Times New Roman" w:hAnsi="Times New Roman" w:cs="Times New Roman"/>
          <w:sz w:val="27"/>
          <w:szCs w:val="27"/>
        </w:rPr>
        <w:t>khai</w:t>
      </w:r>
      <w:r w:rsidRPr="00B23AEB">
        <w:rPr>
          <w:rFonts w:ascii="Times New Roman" w:hAnsi="Times New Roman" w:cs="Times New Roman"/>
          <w:spacing w:val="-11"/>
          <w:sz w:val="27"/>
          <w:szCs w:val="27"/>
        </w:rPr>
        <w:t xml:space="preserve"> </w:t>
      </w:r>
      <w:r w:rsidRPr="00B23AEB">
        <w:rPr>
          <w:rFonts w:ascii="Times New Roman" w:hAnsi="Times New Roman" w:cs="Times New Roman"/>
          <w:sz w:val="27"/>
          <w:szCs w:val="27"/>
        </w:rPr>
        <w:t>thực</w:t>
      </w:r>
      <w:r w:rsidRPr="00B23AEB">
        <w:rPr>
          <w:rFonts w:ascii="Times New Roman" w:hAnsi="Times New Roman" w:cs="Times New Roman"/>
          <w:spacing w:val="-11"/>
          <w:sz w:val="27"/>
          <w:szCs w:val="27"/>
        </w:rPr>
        <w:t xml:space="preserve"> </w:t>
      </w:r>
      <w:r w:rsidRPr="00B23AEB">
        <w:rPr>
          <w:rFonts w:ascii="Times New Roman" w:hAnsi="Times New Roman" w:cs="Times New Roman"/>
          <w:sz w:val="27"/>
          <w:szCs w:val="27"/>
        </w:rPr>
        <w:t>hiện</w:t>
      </w:r>
      <w:r w:rsidRPr="00B23AEB">
        <w:rPr>
          <w:rFonts w:ascii="Times New Roman" w:hAnsi="Times New Roman" w:cs="Times New Roman"/>
          <w:spacing w:val="-8"/>
          <w:sz w:val="27"/>
          <w:szCs w:val="27"/>
        </w:rPr>
        <w:t xml:space="preserve"> </w:t>
      </w:r>
      <w:r w:rsidRPr="00B23AEB">
        <w:rPr>
          <w:rFonts w:ascii="Times New Roman" w:hAnsi="Times New Roman" w:cs="Times New Roman"/>
          <w:sz w:val="27"/>
          <w:szCs w:val="27"/>
        </w:rPr>
        <w:t>Dự</w:t>
      </w:r>
      <w:r w:rsidRPr="00B23AEB">
        <w:rPr>
          <w:rFonts w:ascii="Times New Roman" w:hAnsi="Times New Roman" w:cs="Times New Roman"/>
          <w:spacing w:val="-10"/>
          <w:sz w:val="27"/>
          <w:szCs w:val="27"/>
        </w:rPr>
        <w:t xml:space="preserve"> </w:t>
      </w:r>
      <w:r w:rsidRPr="00B23AEB">
        <w:rPr>
          <w:rFonts w:ascii="Times New Roman" w:hAnsi="Times New Roman" w:cs="Times New Roman"/>
          <w:sz w:val="27"/>
          <w:szCs w:val="27"/>
        </w:rPr>
        <w:t>án 6;</w:t>
      </w:r>
      <w:r w:rsidRPr="00B23AEB">
        <w:rPr>
          <w:rFonts w:ascii="Times New Roman" w:hAnsi="Times New Roman" w:cs="Times New Roman"/>
          <w:spacing w:val="-11"/>
          <w:sz w:val="27"/>
          <w:szCs w:val="27"/>
        </w:rPr>
        <w:t xml:space="preserve"> </w:t>
      </w:r>
      <w:r w:rsidRPr="00B23AEB">
        <w:rPr>
          <w:rFonts w:ascii="Times New Roman" w:hAnsi="Times New Roman" w:cs="Times New Roman"/>
          <w:sz w:val="27"/>
          <w:szCs w:val="27"/>
        </w:rPr>
        <w:t>phối</w:t>
      </w:r>
      <w:r w:rsidRPr="00B23AEB">
        <w:rPr>
          <w:rFonts w:ascii="Times New Roman" w:hAnsi="Times New Roman" w:cs="Times New Roman"/>
          <w:spacing w:val="-11"/>
          <w:sz w:val="27"/>
          <w:szCs w:val="27"/>
        </w:rPr>
        <w:t xml:space="preserve"> </w:t>
      </w:r>
      <w:r w:rsidRPr="00B23AEB">
        <w:rPr>
          <w:rFonts w:ascii="Times New Roman" w:hAnsi="Times New Roman" w:cs="Times New Roman"/>
          <w:sz w:val="27"/>
          <w:szCs w:val="27"/>
        </w:rPr>
        <w:t>hợp</w:t>
      </w:r>
      <w:r w:rsidRPr="00B23AEB">
        <w:rPr>
          <w:rFonts w:ascii="Times New Roman" w:hAnsi="Times New Roman" w:cs="Times New Roman"/>
          <w:spacing w:val="-8"/>
          <w:sz w:val="27"/>
          <w:szCs w:val="27"/>
        </w:rPr>
        <w:t xml:space="preserve"> </w:t>
      </w:r>
      <w:r w:rsidRPr="00B23AEB">
        <w:rPr>
          <w:rFonts w:ascii="Times New Roman" w:hAnsi="Times New Roman" w:cs="Times New Roman"/>
          <w:sz w:val="27"/>
          <w:szCs w:val="27"/>
        </w:rPr>
        <w:t>với</w:t>
      </w:r>
      <w:r w:rsidRPr="00B23AEB">
        <w:rPr>
          <w:rFonts w:ascii="Times New Roman" w:hAnsi="Times New Roman" w:cs="Times New Roman"/>
          <w:spacing w:val="-8"/>
          <w:sz w:val="27"/>
          <w:szCs w:val="27"/>
        </w:rPr>
        <w:t xml:space="preserve"> </w:t>
      </w:r>
      <w:r w:rsidRPr="00B23AEB">
        <w:rPr>
          <w:rFonts w:ascii="Times New Roman" w:hAnsi="Times New Roman" w:cs="Times New Roman"/>
          <w:sz w:val="27"/>
          <w:szCs w:val="27"/>
        </w:rPr>
        <w:t>các</w:t>
      </w:r>
      <w:r w:rsidRPr="00B23AEB">
        <w:rPr>
          <w:rFonts w:ascii="Times New Roman" w:hAnsi="Times New Roman" w:cs="Times New Roman"/>
          <w:spacing w:val="-11"/>
          <w:sz w:val="27"/>
          <w:szCs w:val="27"/>
        </w:rPr>
        <w:t xml:space="preserve"> </w:t>
      </w:r>
      <w:r w:rsidRPr="00B23AEB">
        <w:rPr>
          <w:rFonts w:ascii="Times New Roman" w:hAnsi="Times New Roman" w:cs="Times New Roman"/>
          <w:sz w:val="27"/>
          <w:szCs w:val="27"/>
        </w:rPr>
        <w:t>sở,</w:t>
      </w:r>
      <w:r w:rsidRPr="00B23AEB">
        <w:rPr>
          <w:rFonts w:ascii="Times New Roman" w:hAnsi="Times New Roman" w:cs="Times New Roman"/>
          <w:spacing w:val="-9"/>
          <w:sz w:val="27"/>
          <w:szCs w:val="27"/>
        </w:rPr>
        <w:t xml:space="preserve"> </w:t>
      </w:r>
      <w:r w:rsidRPr="00B23AEB">
        <w:rPr>
          <w:rFonts w:ascii="Times New Roman" w:hAnsi="Times New Roman" w:cs="Times New Roman"/>
          <w:sz w:val="27"/>
          <w:szCs w:val="27"/>
        </w:rPr>
        <w:t>ban, ngành, tổ chức chính trị - xã hội, đoàn thể, cơ quan, cá nhân có liên quan triển</w:t>
      </w:r>
      <w:r w:rsidRPr="00B23AEB">
        <w:rPr>
          <w:rFonts w:ascii="Times New Roman" w:hAnsi="Times New Roman" w:cs="Times New Roman"/>
          <w:spacing w:val="-15"/>
          <w:sz w:val="27"/>
          <w:szCs w:val="27"/>
        </w:rPr>
        <w:t xml:space="preserve"> </w:t>
      </w:r>
      <w:r w:rsidRPr="00B23AEB">
        <w:rPr>
          <w:rFonts w:ascii="Times New Roman" w:hAnsi="Times New Roman" w:cs="Times New Roman"/>
          <w:sz w:val="27"/>
          <w:szCs w:val="27"/>
        </w:rPr>
        <w:t>khai thực</w:t>
      </w:r>
      <w:r w:rsidRPr="00B23AEB">
        <w:rPr>
          <w:rFonts w:ascii="Times New Roman" w:hAnsi="Times New Roman" w:cs="Times New Roman"/>
          <w:spacing w:val="-5"/>
          <w:sz w:val="27"/>
          <w:szCs w:val="27"/>
        </w:rPr>
        <w:t xml:space="preserve"> </w:t>
      </w:r>
      <w:r w:rsidRPr="00B23AEB">
        <w:rPr>
          <w:rFonts w:ascii="Times New Roman" w:hAnsi="Times New Roman" w:cs="Times New Roman"/>
          <w:sz w:val="27"/>
          <w:szCs w:val="27"/>
        </w:rPr>
        <w:t>hiện</w:t>
      </w:r>
      <w:r w:rsidRPr="00B23AEB">
        <w:rPr>
          <w:rFonts w:ascii="Times New Roman" w:hAnsi="Times New Roman" w:cs="Times New Roman"/>
          <w:spacing w:val="-4"/>
          <w:sz w:val="27"/>
          <w:szCs w:val="27"/>
        </w:rPr>
        <w:t xml:space="preserve"> </w:t>
      </w:r>
      <w:r w:rsidRPr="00B23AEB">
        <w:rPr>
          <w:rFonts w:ascii="Times New Roman" w:hAnsi="Times New Roman" w:cs="Times New Roman"/>
          <w:sz w:val="27"/>
          <w:szCs w:val="27"/>
        </w:rPr>
        <w:lastRenderedPageBreak/>
        <w:t>hiệu</w:t>
      </w:r>
      <w:r w:rsidRPr="00B23AEB">
        <w:rPr>
          <w:rFonts w:ascii="Times New Roman" w:hAnsi="Times New Roman" w:cs="Times New Roman"/>
          <w:spacing w:val="-2"/>
          <w:sz w:val="27"/>
          <w:szCs w:val="27"/>
        </w:rPr>
        <w:t xml:space="preserve"> </w:t>
      </w:r>
      <w:r w:rsidRPr="00B23AEB">
        <w:rPr>
          <w:rFonts w:ascii="Times New Roman" w:hAnsi="Times New Roman" w:cs="Times New Roman"/>
          <w:sz w:val="27"/>
          <w:szCs w:val="27"/>
        </w:rPr>
        <w:t>quả</w:t>
      </w:r>
      <w:r w:rsidRPr="00B23AEB">
        <w:rPr>
          <w:rFonts w:ascii="Times New Roman" w:hAnsi="Times New Roman" w:cs="Times New Roman"/>
          <w:spacing w:val="-3"/>
          <w:sz w:val="27"/>
          <w:szCs w:val="27"/>
        </w:rPr>
        <w:t xml:space="preserve"> </w:t>
      </w:r>
      <w:r w:rsidRPr="00B23AEB">
        <w:rPr>
          <w:rFonts w:ascii="Times New Roman" w:hAnsi="Times New Roman" w:cs="Times New Roman"/>
          <w:sz w:val="27"/>
          <w:szCs w:val="27"/>
        </w:rPr>
        <w:t>Dự án,</w:t>
      </w:r>
      <w:r w:rsidRPr="00B23AEB">
        <w:rPr>
          <w:rFonts w:ascii="Times New Roman" w:hAnsi="Times New Roman" w:cs="Times New Roman"/>
          <w:spacing w:val="-4"/>
          <w:sz w:val="27"/>
          <w:szCs w:val="27"/>
        </w:rPr>
        <w:t xml:space="preserve"> </w:t>
      </w:r>
      <w:r w:rsidRPr="00B23AEB">
        <w:rPr>
          <w:rFonts w:ascii="Times New Roman" w:hAnsi="Times New Roman" w:cs="Times New Roman"/>
          <w:sz w:val="27"/>
          <w:szCs w:val="27"/>
        </w:rPr>
        <w:t>đảm</w:t>
      </w:r>
      <w:r w:rsidRPr="00B23AEB">
        <w:rPr>
          <w:rFonts w:ascii="Times New Roman" w:hAnsi="Times New Roman" w:cs="Times New Roman"/>
          <w:spacing w:val="-7"/>
          <w:sz w:val="27"/>
          <w:szCs w:val="27"/>
        </w:rPr>
        <w:t xml:space="preserve"> </w:t>
      </w:r>
      <w:r w:rsidRPr="00B23AEB">
        <w:rPr>
          <w:rFonts w:ascii="Times New Roman" w:hAnsi="Times New Roman" w:cs="Times New Roman"/>
          <w:sz w:val="27"/>
          <w:szCs w:val="27"/>
        </w:rPr>
        <w:t>bảo</w:t>
      </w:r>
      <w:r w:rsidRPr="00B23AEB">
        <w:rPr>
          <w:rFonts w:ascii="Times New Roman" w:hAnsi="Times New Roman" w:cs="Times New Roman"/>
          <w:spacing w:val="-4"/>
          <w:sz w:val="27"/>
          <w:szCs w:val="27"/>
        </w:rPr>
        <w:t xml:space="preserve"> </w:t>
      </w:r>
      <w:r w:rsidRPr="00B23AEB">
        <w:rPr>
          <w:rFonts w:ascii="Times New Roman" w:hAnsi="Times New Roman" w:cs="Times New Roman"/>
          <w:sz w:val="27"/>
          <w:szCs w:val="27"/>
        </w:rPr>
        <w:t>quá</w:t>
      </w:r>
      <w:r w:rsidRPr="00B23AEB">
        <w:rPr>
          <w:rFonts w:ascii="Times New Roman" w:hAnsi="Times New Roman" w:cs="Times New Roman"/>
          <w:spacing w:val="-3"/>
          <w:sz w:val="27"/>
          <w:szCs w:val="27"/>
        </w:rPr>
        <w:t xml:space="preserve"> </w:t>
      </w:r>
      <w:r w:rsidRPr="00B23AEB">
        <w:rPr>
          <w:rFonts w:ascii="Times New Roman" w:hAnsi="Times New Roman" w:cs="Times New Roman"/>
          <w:sz w:val="27"/>
          <w:szCs w:val="27"/>
        </w:rPr>
        <w:t>trình</w:t>
      </w:r>
      <w:r w:rsidRPr="00B23AEB">
        <w:rPr>
          <w:rFonts w:ascii="Times New Roman" w:hAnsi="Times New Roman" w:cs="Times New Roman"/>
          <w:spacing w:val="-5"/>
          <w:sz w:val="27"/>
          <w:szCs w:val="27"/>
        </w:rPr>
        <w:t xml:space="preserve"> </w:t>
      </w:r>
      <w:r w:rsidRPr="00B23AEB">
        <w:rPr>
          <w:rFonts w:ascii="Times New Roman" w:hAnsi="Times New Roman" w:cs="Times New Roman"/>
          <w:sz w:val="27"/>
          <w:szCs w:val="27"/>
        </w:rPr>
        <w:t>tổ chức</w:t>
      </w:r>
      <w:r w:rsidRPr="00B23AEB">
        <w:rPr>
          <w:rFonts w:ascii="Times New Roman" w:hAnsi="Times New Roman" w:cs="Times New Roman"/>
          <w:spacing w:val="-3"/>
          <w:sz w:val="27"/>
          <w:szCs w:val="27"/>
        </w:rPr>
        <w:t xml:space="preserve"> </w:t>
      </w:r>
      <w:r w:rsidRPr="00B23AEB">
        <w:rPr>
          <w:rFonts w:ascii="Times New Roman" w:hAnsi="Times New Roman" w:cs="Times New Roman"/>
          <w:sz w:val="27"/>
          <w:szCs w:val="27"/>
        </w:rPr>
        <w:t>thực</w:t>
      </w:r>
      <w:r w:rsidRPr="00B23AEB">
        <w:rPr>
          <w:rFonts w:ascii="Times New Roman" w:hAnsi="Times New Roman" w:cs="Times New Roman"/>
          <w:spacing w:val="-3"/>
          <w:sz w:val="27"/>
          <w:szCs w:val="27"/>
        </w:rPr>
        <w:t xml:space="preserve"> </w:t>
      </w:r>
      <w:r w:rsidRPr="00B23AEB">
        <w:rPr>
          <w:rFonts w:ascii="Times New Roman" w:hAnsi="Times New Roman" w:cs="Times New Roman"/>
          <w:sz w:val="27"/>
          <w:szCs w:val="27"/>
        </w:rPr>
        <w:t>hiện</w:t>
      </w:r>
      <w:r w:rsidRPr="00B23AEB">
        <w:rPr>
          <w:rFonts w:ascii="Times New Roman" w:hAnsi="Times New Roman" w:cs="Times New Roman"/>
          <w:spacing w:val="-2"/>
          <w:sz w:val="27"/>
          <w:szCs w:val="27"/>
        </w:rPr>
        <w:t xml:space="preserve"> </w:t>
      </w:r>
      <w:r w:rsidRPr="00B23AEB">
        <w:rPr>
          <w:rFonts w:ascii="Times New Roman" w:hAnsi="Times New Roman" w:cs="Times New Roman"/>
          <w:sz w:val="27"/>
          <w:szCs w:val="27"/>
        </w:rPr>
        <w:t>Dự án đồng bộ, thống nhất, hoàn thành mục tiêu đề ra.</w:t>
      </w:r>
    </w:p>
    <w:p w14:paraId="3EC681CF" w14:textId="2C8DF77A" w:rsidR="00B23AEB" w:rsidRPr="00B23AEB" w:rsidRDefault="00546C83" w:rsidP="002928EE">
      <w:pPr>
        <w:spacing w:after="0" w:line="264" w:lineRule="auto"/>
        <w:ind w:firstLine="567"/>
        <w:jc w:val="both"/>
        <w:rPr>
          <w:rFonts w:ascii="Times New Roman" w:hAnsi="Times New Roman" w:cs="Times New Roman"/>
          <w:sz w:val="27"/>
          <w:szCs w:val="27"/>
        </w:rPr>
      </w:pPr>
      <w:r>
        <w:rPr>
          <w:rFonts w:ascii="Times New Roman" w:hAnsi="Times New Roman" w:cs="Times New Roman"/>
          <w:i/>
          <w:iCs/>
          <w:color w:val="000000"/>
          <w:sz w:val="27"/>
          <w:szCs w:val="27"/>
        </w:rPr>
        <w:t>4</w:t>
      </w:r>
      <w:r w:rsidR="00B23AEB" w:rsidRPr="00611AFA">
        <w:rPr>
          <w:rFonts w:ascii="Times New Roman" w:hAnsi="Times New Roman" w:cs="Times New Roman"/>
          <w:i/>
          <w:iCs/>
          <w:color w:val="000000"/>
          <w:sz w:val="27"/>
          <w:szCs w:val="27"/>
        </w:rPr>
        <w:t>.4. Các cơ sở y tế</w:t>
      </w:r>
      <w:r w:rsidR="00B23AEB" w:rsidRPr="00B23AEB">
        <w:rPr>
          <w:rFonts w:ascii="Times New Roman" w:hAnsi="Times New Roman" w:cs="Times New Roman"/>
          <w:color w:val="000000"/>
          <w:sz w:val="27"/>
          <w:szCs w:val="27"/>
        </w:rPr>
        <w:t xml:space="preserve"> tham gia cung cấp các dịch vụ liên quan đến công tác phòng, chống ma túy</w:t>
      </w:r>
      <w:r w:rsidR="00B23AEB" w:rsidRPr="00B23AEB">
        <w:rPr>
          <w:rFonts w:ascii="Times New Roman" w:hAnsi="Times New Roman" w:cs="Times New Roman"/>
          <w:sz w:val="27"/>
          <w:szCs w:val="27"/>
        </w:rPr>
        <w:t xml:space="preserve"> tham mưu cho cơ quan chủ</w:t>
      </w:r>
      <w:r w:rsidR="00B23AEB" w:rsidRPr="00B23AEB">
        <w:rPr>
          <w:rFonts w:ascii="Times New Roman" w:hAnsi="Times New Roman" w:cs="Times New Roman"/>
          <w:spacing w:val="-1"/>
          <w:sz w:val="27"/>
          <w:szCs w:val="27"/>
        </w:rPr>
        <w:t xml:space="preserve"> </w:t>
      </w:r>
      <w:r w:rsidR="00B23AEB" w:rsidRPr="00B23AEB">
        <w:rPr>
          <w:rFonts w:ascii="Times New Roman" w:hAnsi="Times New Roman" w:cs="Times New Roman"/>
          <w:sz w:val="27"/>
          <w:szCs w:val="27"/>
        </w:rPr>
        <w:t>quản chỉ</w:t>
      </w:r>
      <w:r w:rsidR="00B23AEB" w:rsidRPr="00B23AEB">
        <w:rPr>
          <w:rFonts w:ascii="Times New Roman" w:hAnsi="Times New Roman" w:cs="Times New Roman"/>
          <w:spacing w:val="-2"/>
          <w:sz w:val="27"/>
          <w:szCs w:val="27"/>
        </w:rPr>
        <w:t xml:space="preserve"> </w:t>
      </w:r>
      <w:r w:rsidR="00B23AEB" w:rsidRPr="00B23AEB">
        <w:rPr>
          <w:rFonts w:ascii="Times New Roman" w:hAnsi="Times New Roman" w:cs="Times New Roman"/>
          <w:sz w:val="27"/>
          <w:szCs w:val="27"/>
        </w:rPr>
        <w:t>đạo</w:t>
      </w:r>
      <w:r w:rsidR="00B23AEB" w:rsidRPr="00B23AEB">
        <w:rPr>
          <w:rFonts w:ascii="Times New Roman" w:hAnsi="Times New Roman" w:cs="Times New Roman"/>
          <w:spacing w:val="-1"/>
          <w:sz w:val="27"/>
          <w:szCs w:val="27"/>
        </w:rPr>
        <w:t xml:space="preserve"> </w:t>
      </w:r>
      <w:r w:rsidR="00B23AEB" w:rsidRPr="00B23AEB">
        <w:rPr>
          <w:rFonts w:ascii="Times New Roman" w:hAnsi="Times New Roman" w:cs="Times New Roman"/>
          <w:sz w:val="27"/>
          <w:szCs w:val="27"/>
        </w:rPr>
        <w:t>xây dựng và triển khai kế hoạch</w:t>
      </w:r>
      <w:r w:rsidR="00B23AEB" w:rsidRPr="00B23AEB">
        <w:rPr>
          <w:rFonts w:ascii="Times New Roman" w:hAnsi="Times New Roman" w:cs="Times New Roman"/>
          <w:spacing w:val="-10"/>
          <w:sz w:val="27"/>
          <w:szCs w:val="27"/>
        </w:rPr>
        <w:t xml:space="preserve"> </w:t>
      </w:r>
      <w:r w:rsidR="00B23AEB" w:rsidRPr="00B23AEB">
        <w:rPr>
          <w:rFonts w:ascii="Times New Roman" w:hAnsi="Times New Roman" w:cs="Times New Roman"/>
          <w:sz w:val="27"/>
          <w:szCs w:val="27"/>
        </w:rPr>
        <w:t>để</w:t>
      </w:r>
      <w:r w:rsidR="00B23AEB" w:rsidRPr="00B23AEB">
        <w:rPr>
          <w:rFonts w:ascii="Times New Roman" w:hAnsi="Times New Roman" w:cs="Times New Roman"/>
          <w:spacing w:val="-11"/>
          <w:sz w:val="27"/>
          <w:szCs w:val="27"/>
        </w:rPr>
        <w:t xml:space="preserve"> </w:t>
      </w:r>
      <w:r w:rsidR="00B23AEB" w:rsidRPr="00B23AEB">
        <w:rPr>
          <w:rFonts w:ascii="Times New Roman" w:hAnsi="Times New Roman" w:cs="Times New Roman"/>
          <w:sz w:val="27"/>
          <w:szCs w:val="27"/>
        </w:rPr>
        <w:t>thực</w:t>
      </w:r>
      <w:r w:rsidR="00B23AEB" w:rsidRPr="00B23AEB">
        <w:rPr>
          <w:rFonts w:ascii="Times New Roman" w:hAnsi="Times New Roman" w:cs="Times New Roman"/>
          <w:spacing w:val="-11"/>
          <w:sz w:val="27"/>
          <w:szCs w:val="27"/>
        </w:rPr>
        <w:t xml:space="preserve"> </w:t>
      </w:r>
      <w:r w:rsidR="00B23AEB" w:rsidRPr="00B23AEB">
        <w:rPr>
          <w:rFonts w:ascii="Times New Roman" w:hAnsi="Times New Roman" w:cs="Times New Roman"/>
          <w:sz w:val="27"/>
          <w:szCs w:val="27"/>
        </w:rPr>
        <w:t>hiện</w:t>
      </w:r>
      <w:r w:rsidR="00B23AEB" w:rsidRPr="00B23AEB">
        <w:rPr>
          <w:rFonts w:ascii="Times New Roman" w:hAnsi="Times New Roman" w:cs="Times New Roman"/>
          <w:spacing w:val="-11"/>
          <w:sz w:val="27"/>
          <w:szCs w:val="27"/>
        </w:rPr>
        <w:t xml:space="preserve"> </w:t>
      </w:r>
      <w:r w:rsidR="00B23AEB" w:rsidRPr="00B23AEB">
        <w:rPr>
          <w:rFonts w:ascii="Times New Roman" w:hAnsi="Times New Roman" w:cs="Times New Roman"/>
          <w:sz w:val="27"/>
          <w:szCs w:val="27"/>
        </w:rPr>
        <w:t>hiệu quả các nội dung nhiệm vụ của Dự án 6,</w:t>
      </w:r>
      <w:r w:rsidR="00B23AEB" w:rsidRPr="00B23AEB">
        <w:rPr>
          <w:rFonts w:ascii="Times New Roman" w:hAnsi="Times New Roman" w:cs="Times New Roman"/>
          <w:spacing w:val="-1"/>
          <w:sz w:val="27"/>
          <w:szCs w:val="27"/>
        </w:rPr>
        <w:t xml:space="preserve"> </w:t>
      </w:r>
      <w:r w:rsidR="00B23AEB" w:rsidRPr="00B23AEB">
        <w:rPr>
          <w:rFonts w:ascii="Times New Roman" w:hAnsi="Times New Roman" w:cs="Times New Roman"/>
          <w:sz w:val="27"/>
          <w:szCs w:val="27"/>
        </w:rPr>
        <w:t>đảm</w:t>
      </w:r>
      <w:r w:rsidR="00B23AEB" w:rsidRPr="00B23AEB">
        <w:rPr>
          <w:rFonts w:ascii="Times New Roman" w:hAnsi="Times New Roman" w:cs="Times New Roman"/>
          <w:spacing w:val="-6"/>
          <w:sz w:val="27"/>
          <w:szCs w:val="27"/>
        </w:rPr>
        <w:t xml:space="preserve"> </w:t>
      </w:r>
      <w:r w:rsidR="00B23AEB" w:rsidRPr="00B23AEB">
        <w:rPr>
          <w:rFonts w:ascii="Times New Roman" w:hAnsi="Times New Roman" w:cs="Times New Roman"/>
          <w:sz w:val="27"/>
          <w:szCs w:val="27"/>
        </w:rPr>
        <w:t>bảo quá trình tổ chức thực hiện Dự án đồng bộ, thống nhất, hiệu quả, hoàn thành mục tiêu đề ra.</w:t>
      </w:r>
    </w:p>
    <w:p w14:paraId="1292846C" w14:textId="26AFA28D" w:rsidR="00B23AEB" w:rsidRPr="00B23AEB" w:rsidRDefault="00B23AEB" w:rsidP="002928EE">
      <w:pPr>
        <w:tabs>
          <w:tab w:val="left" w:pos="567"/>
          <w:tab w:val="left" w:pos="8647"/>
        </w:tabs>
        <w:spacing w:after="0" w:line="264" w:lineRule="auto"/>
        <w:ind w:right="3" w:firstLine="567"/>
        <w:jc w:val="both"/>
        <w:rPr>
          <w:rFonts w:ascii="Times New Roman" w:hAnsi="Times New Roman" w:cs="Times New Roman"/>
          <w:sz w:val="27"/>
          <w:szCs w:val="27"/>
        </w:rPr>
      </w:pPr>
      <w:r w:rsidRPr="00B23AEB">
        <w:rPr>
          <w:rFonts w:ascii="Times New Roman" w:hAnsi="Times New Roman" w:cs="Times New Roman"/>
          <w:sz w:val="27"/>
          <w:szCs w:val="27"/>
        </w:rPr>
        <w:t>Trong quá</w:t>
      </w:r>
      <w:r w:rsidRPr="00B23AEB">
        <w:rPr>
          <w:rFonts w:ascii="Times New Roman" w:hAnsi="Times New Roman" w:cs="Times New Roman"/>
          <w:spacing w:val="-12"/>
          <w:sz w:val="27"/>
          <w:szCs w:val="27"/>
        </w:rPr>
        <w:t xml:space="preserve"> </w:t>
      </w:r>
      <w:r w:rsidRPr="00B23AEB">
        <w:rPr>
          <w:rFonts w:ascii="Times New Roman" w:hAnsi="Times New Roman" w:cs="Times New Roman"/>
          <w:sz w:val="27"/>
          <w:szCs w:val="27"/>
        </w:rPr>
        <w:t>trình</w:t>
      </w:r>
      <w:r w:rsidRPr="00B23AEB">
        <w:rPr>
          <w:rFonts w:ascii="Times New Roman" w:hAnsi="Times New Roman" w:cs="Times New Roman"/>
          <w:spacing w:val="-12"/>
          <w:sz w:val="27"/>
          <w:szCs w:val="27"/>
        </w:rPr>
        <w:t xml:space="preserve"> </w:t>
      </w:r>
      <w:r w:rsidRPr="00B23AEB">
        <w:rPr>
          <w:rFonts w:ascii="Times New Roman" w:hAnsi="Times New Roman" w:cs="Times New Roman"/>
          <w:sz w:val="27"/>
          <w:szCs w:val="27"/>
        </w:rPr>
        <w:t>thực</w:t>
      </w:r>
      <w:r w:rsidRPr="00B23AEB">
        <w:rPr>
          <w:rFonts w:ascii="Times New Roman" w:hAnsi="Times New Roman" w:cs="Times New Roman"/>
          <w:spacing w:val="-12"/>
          <w:sz w:val="27"/>
          <w:szCs w:val="27"/>
        </w:rPr>
        <w:t xml:space="preserve"> </w:t>
      </w:r>
      <w:r w:rsidRPr="00B23AEB">
        <w:rPr>
          <w:rFonts w:ascii="Times New Roman" w:hAnsi="Times New Roman" w:cs="Times New Roman"/>
          <w:sz w:val="27"/>
          <w:szCs w:val="27"/>
        </w:rPr>
        <w:t>hiện,</w:t>
      </w:r>
      <w:r w:rsidRPr="00B23AEB">
        <w:rPr>
          <w:rFonts w:ascii="Times New Roman" w:hAnsi="Times New Roman" w:cs="Times New Roman"/>
          <w:spacing w:val="-11"/>
          <w:sz w:val="27"/>
          <w:szCs w:val="27"/>
        </w:rPr>
        <w:t xml:space="preserve"> </w:t>
      </w:r>
      <w:r w:rsidRPr="00B23AEB">
        <w:rPr>
          <w:rFonts w:ascii="Times New Roman" w:hAnsi="Times New Roman" w:cs="Times New Roman"/>
          <w:sz w:val="27"/>
          <w:szCs w:val="27"/>
        </w:rPr>
        <w:t>nếu</w:t>
      </w:r>
      <w:r w:rsidRPr="00B23AEB">
        <w:rPr>
          <w:rFonts w:ascii="Times New Roman" w:hAnsi="Times New Roman" w:cs="Times New Roman"/>
          <w:spacing w:val="-11"/>
          <w:sz w:val="27"/>
          <w:szCs w:val="27"/>
        </w:rPr>
        <w:t xml:space="preserve"> </w:t>
      </w:r>
      <w:r w:rsidRPr="00B23AEB">
        <w:rPr>
          <w:rFonts w:ascii="Times New Roman" w:hAnsi="Times New Roman" w:cs="Times New Roman"/>
          <w:sz w:val="27"/>
          <w:szCs w:val="27"/>
        </w:rPr>
        <w:t>có</w:t>
      </w:r>
      <w:r w:rsidRPr="00B23AEB">
        <w:rPr>
          <w:rFonts w:ascii="Times New Roman" w:hAnsi="Times New Roman" w:cs="Times New Roman"/>
          <w:spacing w:val="-11"/>
          <w:sz w:val="27"/>
          <w:szCs w:val="27"/>
        </w:rPr>
        <w:t xml:space="preserve"> </w:t>
      </w:r>
      <w:r w:rsidRPr="00B23AEB">
        <w:rPr>
          <w:rFonts w:ascii="Times New Roman" w:hAnsi="Times New Roman" w:cs="Times New Roman"/>
          <w:sz w:val="27"/>
          <w:szCs w:val="27"/>
        </w:rPr>
        <w:t>khó</w:t>
      </w:r>
      <w:r w:rsidRPr="00B23AEB">
        <w:rPr>
          <w:rFonts w:ascii="Times New Roman" w:hAnsi="Times New Roman" w:cs="Times New Roman"/>
          <w:spacing w:val="-11"/>
          <w:sz w:val="27"/>
          <w:szCs w:val="27"/>
        </w:rPr>
        <w:t xml:space="preserve"> </w:t>
      </w:r>
      <w:r w:rsidRPr="00B23AEB">
        <w:rPr>
          <w:rFonts w:ascii="Times New Roman" w:hAnsi="Times New Roman" w:cs="Times New Roman"/>
          <w:sz w:val="27"/>
          <w:szCs w:val="27"/>
        </w:rPr>
        <w:t>khăn,</w:t>
      </w:r>
      <w:r w:rsidRPr="00B23AEB">
        <w:rPr>
          <w:rFonts w:ascii="Times New Roman" w:hAnsi="Times New Roman" w:cs="Times New Roman"/>
          <w:spacing w:val="-11"/>
          <w:sz w:val="27"/>
          <w:szCs w:val="27"/>
        </w:rPr>
        <w:t xml:space="preserve"> </w:t>
      </w:r>
      <w:r w:rsidRPr="00B23AEB">
        <w:rPr>
          <w:rFonts w:ascii="Times New Roman" w:hAnsi="Times New Roman" w:cs="Times New Roman"/>
          <w:sz w:val="27"/>
          <w:szCs w:val="27"/>
        </w:rPr>
        <w:t>vướng</w:t>
      </w:r>
      <w:r w:rsidRPr="00B23AEB">
        <w:rPr>
          <w:rFonts w:ascii="Times New Roman" w:hAnsi="Times New Roman" w:cs="Times New Roman"/>
          <w:spacing w:val="-9"/>
          <w:sz w:val="27"/>
          <w:szCs w:val="27"/>
        </w:rPr>
        <w:t xml:space="preserve"> </w:t>
      </w:r>
      <w:r w:rsidRPr="00B23AEB">
        <w:rPr>
          <w:rFonts w:ascii="Times New Roman" w:hAnsi="Times New Roman" w:cs="Times New Roman"/>
          <w:sz w:val="27"/>
          <w:szCs w:val="27"/>
        </w:rPr>
        <w:t>mắc,</w:t>
      </w:r>
      <w:r w:rsidRPr="00B23AEB">
        <w:rPr>
          <w:rFonts w:ascii="Times New Roman" w:hAnsi="Times New Roman" w:cs="Times New Roman"/>
          <w:spacing w:val="-10"/>
          <w:sz w:val="27"/>
          <w:szCs w:val="27"/>
        </w:rPr>
        <w:t xml:space="preserve"> </w:t>
      </w:r>
      <w:r w:rsidRPr="00B23AEB">
        <w:rPr>
          <w:rFonts w:ascii="Times New Roman" w:hAnsi="Times New Roman" w:cs="Times New Roman"/>
          <w:sz w:val="27"/>
          <w:szCs w:val="27"/>
        </w:rPr>
        <w:t>các</w:t>
      </w:r>
      <w:r w:rsidRPr="00B23AEB">
        <w:rPr>
          <w:rFonts w:ascii="Times New Roman" w:hAnsi="Times New Roman" w:cs="Times New Roman"/>
          <w:spacing w:val="-10"/>
          <w:sz w:val="27"/>
          <w:szCs w:val="27"/>
        </w:rPr>
        <w:t xml:space="preserve"> </w:t>
      </w:r>
      <w:r w:rsidRPr="00B23AEB">
        <w:rPr>
          <w:rFonts w:ascii="Times New Roman" w:hAnsi="Times New Roman" w:cs="Times New Roman"/>
          <w:sz w:val="27"/>
          <w:szCs w:val="27"/>
        </w:rPr>
        <w:t>đơn vị</w:t>
      </w:r>
      <w:r w:rsidRPr="00B23AEB">
        <w:rPr>
          <w:rFonts w:ascii="Times New Roman" w:hAnsi="Times New Roman" w:cs="Times New Roman"/>
          <w:spacing w:val="-12"/>
          <w:sz w:val="27"/>
          <w:szCs w:val="27"/>
        </w:rPr>
        <w:t xml:space="preserve"> </w:t>
      </w:r>
      <w:r w:rsidRPr="00B23AEB">
        <w:rPr>
          <w:rFonts w:ascii="Times New Roman" w:hAnsi="Times New Roman" w:cs="Times New Roman"/>
          <w:sz w:val="27"/>
          <w:szCs w:val="27"/>
        </w:rPr>
        <w:t>kịp thời báo cáo Bộ Y tế (qua Cục Phòng bệnh) để hướng dẫn, giải quyết.</w:t>
      </w:r>
    </w:p>
    <w:p w14:paraId="19EED2BE" w14:textId="197F70DA" w:rsidR="00B23AEB" w:rsidRPr="00B23AEB" w:rsidRDefault="00B23AEB" w:rsidP="002928EE">
      <w:pPr>
        <w:pStyle w:val="BodyText"/>
        <w:tabs>
          <w:tab w:val="left" w:pos="8647"/>
        </w:tabs>
        <w:spacing w:before="0" w:line="264" w:lineRule="auto"/>
        <w:ind w:left="0" w:right="3" w:firstLine="567"/>
        <w:rPr>
          <w:rStyle w:val="Hyperlink"/>
          <w:spacing w:val="-4"/>
          <w:sz w:val="27"/>
          <w:szCs w:val="27"/>
          <w:lang w:val="en-US"/>
        </w:rPr>
      </w:pPr>
      <w:r w:rsidRPr="00B23AEB">
        <w:rPr>
          <w:spacing w:val="-4"/>
          <w:sz w:val="27"/>
          <w:szCs w:val="27"/>
        </w:rPr>
        <w:t xml:space="preserve">Chi tiết liên hệ: </w:t>
      </w:r>
      <w:r w:rsidRPr="00B23AEB">
        <w:rPr>
          <w:spacing w:val="-4"/>
          <w:sz w:val="27"/>
          <w:szCs w:val="27"/>
          <w:lang w:val="en-US"/>
        </w:rPr>
        <w:t>Cục Phòng bệnh</w:t>
      </w:r>
      <w:r w:rsidRPr="00B23AEB">
        <w:rPr>
          <w:spacing w:val="-4"/>
          <w:sz w:val="27"/>
          <w:szCs w:val="27"/>
        </w:rPr>
        <w:t xml:space="preserve">, Bộ </w:t>
      </w:r>
      <w:r w:rsidRPr="00B23AEB">
        <w:rPr>
          <w:spacing w:val="-4"/>
          <w:sz w:val="27"/>
          <w:szCs w:val="27"/>
          <w:lang w:val="en-US"/>
        </w:rPr>
        <w:t>Y tế</w:t>
      </w:r>
      <w:r w:rsidRPr="00B23AEB">
        <w:rPr>
          <w:spacing w:val="-4"/>
          <w:sz w:val="27"/>
          <w:szCs w:val="27"/>
        </w:rPr>
        <w:t xml:space="preserve">, </w:t>
      </w:r>
      <w:r w:rsidRPr="00B23AEB">
        <w:rPr>
          <w:spacing w:val="-4"/>
          <w:sz w:val="27"/>
          <w:szCs w:val="27"/>
          <w:lang w:val="en-US"/>
        </w:rPr>
        <w:t>Ngõ 19 Duy Tân</w:t>
      </w:r>
      <w:r w:rsidRPr="00B23AEB">
        <w:rPr>
          <w:spacing w:val="-4"/>
          <w:sz w:val="27"/>
          <w:szCs w:val="27"/>
        </w:rPr>
        <w:t xml:space="preserve">, phường </w:t>
      </w:r>
      <w:r w:rsidRPr="00B23AEB">
        <w:rPr>
          <w:spacing w:val="-4"/>
          <w:sz w:val="27"/>
          <w:szCs w:val="27"/>
          <w:lang w:val="en-US"/>
        </w:rPr>
        <w:t>Cầu Giấy,</w:t>
      </w:r>
      <w:r w:rsidRPr="00B23AEB">
        <w:rPr>
          <w:spacing w:val="-4"/>
          <w:sz w:val="27"/>
          <w:szCs w:val="27"/>
        </w:rPr>
        <w:t xml:space="preserve"> thành phố Hà Nội (</w:t>
      </w:r>
      <w:r w:rsidRPr="00B23AEB">
        <w:rPr>
          <w:spacing w:val="-4"/>
          <w:sz w:val="27"/>
          <w:szCs w:val="27"/>
          <w:lang w:val="en-US"/>
        </w:rPr>
        <w:t xml:space="preserve">Ths. Bs. </w:t>
      </w:r>
      <w:r w:rsidRPr="00B23AEB">
        <w:rPr>
          <w:spacing w:val="-4"/>
          <w:sz w:val="27"/>
          <w:szCs w:val="27"/>
        </w:rPr>
        <w:t xml:space="preserve">Nguyễn </w:t>
      </w:r>
      <w:r w:rsidRPr="00B23AEB">
        <w:rPr>
          <w:spacing w:val="-4"/>
          <w:sz w:val="27"/>
          <w:szCs w:val="27"/>
          <w:lang w:val="en-US"/>
        </w:rPr>
        <w:t>Quỳnh Mai</w:t>
      </w:r>
      <w:r w:rsidRPr="00B23AEB">
        <w:rPr>
          <w:spacing w:val="-4"/>
          <w:sz w:val="27"/>
          <w:szCs w:val="27"/>
        </w:rPr>
        <w:t xml:space="preserve">, </w:t>
      </w:r>
      <w:r w:rsidRPr="00B23AEB">
        <w:rPr>
          <w:spacing w:val="-4"/>
          <w:sz w:val="27"/>
          <w:szCs w:val="27"/>
          <w:lang w:val="en-US"/>
        </w:rPr>
        <w:t>Phó Trưởng Phòng Điều trị HIV/AIDS và nghiện chất</w:t>
      </w:r>
      <w:r w:rsidRPr="00B23AEB">
        <w:rPr>
          <w:spacing w:val="-4"/>
          <w:sz w:val="27"/>
          <w:szCs w:val="27"/>
        </w:rPr>
        <w:t>, số điện thoại: 09</w:t>
      </w:r>
      <w:r w:rsidRPr="00B23AEB">
        <w:rPr>
          <w:spacing w:val="-4"/>
          <w:sz w:val="27"/>
          <w:szCs w:val="27"/>
          <w:lang w:val="en-US"/>
        </w:rPr>
        <w:t>15</w:t>
      </w:r>
      <w:r w:rsidRPr="00B23AEB">
        <w:rPr>
          <w:spacing w:val="-4"/>
          <w:sz w:val="27"/>
          <w:szCs w:val="27"/>
        </w:rPr>
        <w:t>.</w:t>
      </w:r>
      <w:r w:rsidRPr="00B23AEB">
        <w:rPr>
          <w:spacing w:val="-4"/>
          <w:sz w:val="27"/>
          <w:szCs w:val="27"/>
          <w:lang w:val="en-US"/>
        </w:rPr>
        <w:t>595</w:t>
      </w:r>
      <w:r w:rsidRPr="00B23AEB">
        <w:rPr>
          <w:spacing w:val="-4"/>
          <w:sz w:val="27"/>
          <w:szCs w:val="27"/>
        </w:rPr>
        <w:t>.</w:t>
      </w:r>
      <w:r w:rsidRPr="00B23AEB">
        <w:rPr>
          <w:spacing w:val="-4"/>
          <w:sz w:val="27"/>
          <w:szCs w:val="27"/>
          <w:lang w:val="en-US"/>
        </w:rPr>
        <w:t>691</w:t>
      </w:r>
      <w:r w:rsidRPr="00B23AEB">
        <w:rPr>
          <w:spacing w:val="-4"/>
          <w:sz w:val="27"/>
          <w:szCs w:val="27"/>
        </w:rPr>
        <w:t xml:space="preserve">; email: </w:t>
      </w:r>
      <w:hyperlink r:id="rId8" w:history="1">
        <w:r w:rsidRPr="00B23AEB">
          <w:rPr>
            <w:rStyle w:val="Hyperlink"/>
            <w:spacing w:val="-4"/>
            <w:sz w:val="27"/>
            <w:szCs w:val="27"/>
            <w:lang w:val="en-US"/>
          </w:rPr>
          <w:t>quynhmai.vaac@gmail.com</w:t>
        </w:r>
        <w:r w:rsidRPr="00B23AEB">
          <w:rPr>
            <w:rStyle w:val="Hyperlink"/>
            <w:spacing w:val="-4"/>
            <w:sz w:val="27"/>
            <w:szCs w:val="27"/>
          </w:rPr>
          <w:t>).</w:t>
        </w:r>
      </w:hyperlink>
      <w:r w:rsidRPr="00B23AEB">
        <w:rPr>
          <w:sz w:val="27"/>
          <w:szCs w:val="27"/>
          <w:lang w:val="en-US"/>
        </w:rPr>
        <w:t>/.</w:t>
      </w:r>
    </w:p>
    <w:p w14:paraId="1CC6E89A" w14:textId="77777777" w:rsidR="008E2314" w:rsidRPr="00B23AEB" w:rsidRDefault="008E2314" w:rsidP="002928EE">
      <w:pPr>
        <w:spacing w:after="0" w:line="264" w:lineRule="auto"/>
        <w:jc w:val="both"/>
        <w:rPr>
          <w:rFonts w:ascii="Times New Roman" w:eastAsia="Times New Roman" w:hAnsi="Times New Roman" w:cs="Times New Roman"/>
          <w:iCs/>
          <w:color w:val="000000"/>
          <w:kern w:val="0"/>
          <w:sz w:val="28"/>
          <w:szCs w:val="28"/>
          <w:lang w:val="nb-NO"/>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E2314" w:rsidRPr="00B23AEB" w14:paraId="5F318B67" w14:textId="77777777" w:rsidTr="00E72247">
        <w:tc>
          <w:tcPr>
            <w:tcW w:w="4531" w:type="dxa"/>
          </w:tcPr>
          <w:p w14:paraId="20E4702B" w14:textId="77777777" w:rsidR="008E2314" w:rsidRPr="00B23AEB" w:rsidRDefault="008E2314" w:rsidP="008E2314">
            <w:pPr>
              <w:spacing w:line="240" w:lineRule="auto"/>
              <w:rPr>
                <w:rFonts w:ascii="Times New Roman" w:eastAsia="Times New Roman" w:hAnsi="Times New Roman" w:cs="Times New Roman"/>
                <w:b/>
                <w:bCs/>
                <w:i/>
                <w:iCs/>
                <w:kern w:val="0"/>
                <w:lang w:val="es-ES"/>
                <w14:ligatures w14:val="none"/>
              </w:rPr>
            </w:pPr>
            <w:r w:rsidRPr="00B23AEB">
              <w:rPr>
                <w:rFonts w:ascii="Times New Roman" w:eastAsia="Times New Roman" w:hAnsi="Times New Roman" w:cs="Times New Roman"/>
                <w:b/>
                <w:bCs/>
                <w:i/>
                <w:iCs/>
                <w:kern w:val="0"/>
                <w:lang w:val="es-ES"/>
                <w14:ligatures w14:val="none"/>
              </w:rPr>
              <w:t>Nơi nhận:</w:t>
            </w:r>
          </w:p>
          <w:p w14:paraId="76AFD804" w14:textId="72C7504E" w:rsidR="008E2314" w:rsidRPr="00B23AEB" w:rsidRDefault="008E2314" w:rsidP="008E2314">
            <w:pPr>
              <w:spacing w:line="240" w:lineRule="auto"/>
              <w:rPr>
                <w:rFonts w:ascii="Times New Roman" w:eastAsia="Times New Roman" w:hAnsi="Times New Roman" w:cs="Times New Roman"/>
                <w:kern w:val="0"/>
                <w:sz w:val="22"/>
                <w:lang w:val="es-ES"/>
                <w14:ligatures w14:val="none"/>
              </w:rPr>
            </w:pPr>
            <w:r w:rsidRPr="00B23AEB">
              <w:rPr>
                <w:rFonts w:ascii="Times New Roman" w:eastAsia="Times New Roman" w:hAnsi="Times New Roman" w:cs="Times New Roman"/>
                <w:kern w:val="0"/>
                <w:sz w:val="22"/>
                <w:lang w:val="es-ES"/>
                <w14:ligatures w14:val="none"/>
              </w:rPr>
              <w:t xml:space="preserve">- </w:t>
            </w:r>
            <w:r w:rsidR="00CC14C3">
              <w:rPr>
                <w:rFonts w:ascii="Times New Roman" w:eastAsia="Times New Roman" w:hAnsi="Times New Roman" w:cs="Times New Roman"/>
                <w:kern w:val="0"/>
                <w:sz w:val="22"/>
                <w:lang w:val="es-ES"/>
                <w14:ligatures w14:val="none"/>
              </w:rPr>
              <w:t>Theo danh sách</w:t>
            </w:r>
            <w:r w:rsidRPr="00B23AEB">
              <w:rPr>
                <w:rFonts w:ascii="Times New Roman" w:eastAsia="Times New Roman" w:hAnsi="Times New Roman" w:cs="Times New Roman"/>
                <w:kern w:val="0"/>
                <w:sz w:val="22"/>
                <w:lang w:val="es-ES"/>
                <w14:ligatures w14:val="none"/>
              </w:rPr>
              <w:t>;</w:t>
            </w:r>
          </w:p>
          <w:p w14:paraId="52FF0CB6" w14:textId="77777777" w:rsidR="008E2314" w:rsidRDefault="008E2314" w:rsidP="008E2314">
            <w:pPr>
              <w:spacing w:line="240" w:lineRule="auto"/>
              <w:rPr>
                <w:rFonts w:ascii="Times New Roman" w:eastAsia="Times New Roman" w:hAnsi="Times New Roman" w:cs="Times New Roman"/>
                <w:kern w:val="0"/>
                <w:sz w:val="22"/>
                <w:lang w:val="es-ES"/>
                <w14:ligatures w14:val="none"/>
              </w:rPr>
            </w:pPr>
            <w:r w:rsidRPr="00B23AEB">
              <w:rPr>
                <w:rFonts w:ascii="Times New Roman" w:eastAsia="Times New Roman" w:hAnsi="Times New Roman" w:cs="Times New Roman"/>
                <w:kern w:val="0"/>
                <w:sz w:val="22"/>
                <w:lang w:val="es-ES"/>
                <w14:ligatures w14:val="none"/>
              </w:rPr>
              <w:t>- Bộ trưởng (để b/c);</w:t>
            </w:r>
          </w:p>
          <w:p w14:paraId="2E867658" w14:textId="6DAEA7F2" w:rsidR="00611AFA" w:rsidRDefault="00611AFA" w:rsidP="008E2314">
            <w:pPr>
              <w:spacing w:line="240" w:lineRule="auto"/>
              <w:rPr>
                <w:rFonts w:ascii="Times New Roman" w:eastAsia="Times New Roman" w:hAnsi="Times New Roman" w:cs="Times New Roman"/>
                <w:kern w:val="0"/>
                <w:sz w:val="22"/>
                <w:lang w:val="es-ES"/>
                <w14:ligatures w14:val="none"/>
              </w:rPr>
            </w:pPr>
            <w:r>
              <w:rPr>
                <w:rFonts w:ascii="Times New Roman" w:eastAsia="Times New Roman" w:hAnsi="Times New Roman" w:cs="Times New Roman"/>
                <w:kern w:val="0"/>
                <w:sz w:val="22"/>
                <w:lang w:val="es-ES"/>
                <w14:ligatures w14:val="none"/>
              </w:rPr>
              <w:t>- Bộ Công an (để phối hợp);</w:t>
            </w:r>
          </w:p>
          <w:p w14:paraId="72281E57" w14:textId="06E30A5B" w:rsidR="00611AFA" w:rsidRDefault="00611AFA" w:rsidP="008E2314">
            <w:pPr>
              <w:spacing w:line="240" w:lineRule="auto"/>
              <w:rPr>
                <w:rFonts w:ascii="Times New Roman" w:eastAsia="Times New Roman" w:hAnsi="Times New Roman" w:cs="Times New Roman"/>
                <w:kern w:val="0"/>
                <w:sz w:val="22"/>
                <w:lang w:val="es-ES"/>
                <w14:ligatures w14:val="none"/>
              </w:rPr>
            </w:pPr>
            <w:r>
              <w:rPr>
                <w:rFonts w:ascii="Times New Roman" w:eastAsia="Times New Roman" w:hAnsi="Times New Roman" w:cs="Times New Roman"/>
                <w:kern w:val="0"/>
                <w:sz w:val="22"/>
                <w:lang w:val="es-ES"/>
                <w14:ligatures w14:val="none"/>
              </w:rPr>
              <w:t>- UBND các tỉnh/thành phố (để phối hợp);</w:t>
            </w:r>
          </w:p>
          <w:p w14:paraId="1D977451" w14:textId="3497B595" w:rsidR="008E2314" w:rsidRPr="00B23AEB" w:rsidRDefault="008E2314" w:rsidP="008E2314">
            <w:pPr>
              <w:spacing w:line="240" w:lineRule="auto"/>
              <w:rPr>
                <w:rFonts w:ascii="Times New Roman" w:eastAsia="Times New Roman" w:hAnsi="Times New Roman" w:cs="Times New Roman"/>
                <w:kern w:val="0"/>
                <w:sz w:val="22"/>
                <w:lang w:val="es-ES"/>
                <w14:ligatures w14:val="none"/>
              </w:rPr>
            </w:pPr>
            <w:r w:rsidRPr="00B23AEB">
              <w:rPr>
                <w:rFonts w:ascii="Times New Roman" w:eastAsia="Times New Roman" w:hAnsi="Times New Roman" w:cs="Times New Roman"/>
                <w:kern w:val="0"/>
                <w:sz w:val="22"/>
                <w:lang w:val="es-ES"/>
                <w14:ligatures w14:val="none"/>
              </w:rPr>
              <w:t xml:space="preserve">- </w:t>
            </w:r>
            <w:r w:rsidR="00E72247" w:rsidRPr="00B23AEB">
              <w:rPr>
                <w:rFonts w:ascii="Times New Roman" w:eastAsia="Times New Roman" w:hAnsi="Times New Roman" w:cs="Times New Roman"/>
                <w:kern w:val="0"/>
                <w:sz w:val="22"/>
                <w:lang w:val="es-ES"/>
                <w14:ligatures w14:val="none"/>
              </w:rPr>
              <w:t>Các đồng chí Thứ trưởng</w:t>
            </w:r>
            <w:r w:rsidRPr="00B23AEB">
              <w:rPr>
                <w:rFonts w:ascii="Times New Roman" w:eastAsia="Times New Roman" w:hAnsi="Times New Roman" w:cs="Times New Roman"/>
                <w:kern w:val="0"/>
                <w:sz w:val="22"/>
                <w:lang w:val="es-ES"/>
                <w14:ligatures w14:val="none"/>
              </w:rPr>
              <w:t>;</w:t>
            </w:r>
          </w:p>
          <w:p w14:paraId="42874714" w14:textId="07CE1854" w:rsidR="008E2314" w:rsidRPr="00B23AEB" w:rsidRDefault="008E2314" w:rsidP="008E2314">
            <w:pPr>
              <w:spacing w:line="240" w:lineRule="auto"/>
              <w:jc w:val="both"/>
              <w:rPr>
                <w:rFonts w:ascii="Times New Roman" w:eastAsia="Times New Roman" w:hAnsi="Times New Roman" w:cs="Times New Roman"/>
                <w:color w:val="000000"/>
                <w:kern w:val="0"/>
                <w:sz w:val="28"/>
                <w:szCs w:val="28"/>
                <w:lang w:val="nb-NO"/>
                <w14:ligatures w14:val="none"/>
              </w:rPr>
            </w:pPr>
            <w:r w:rsidRPr="00B23AEB">
              <w:rPr>
                <w:rFonts w:ascii="Times New Roman" w:eastAsia="Times New Roman" w:hAnsi="Times New Roman" w:cs="Times New Roman"/>
                <w:kern w:val="0"/>
                <w:sz w:val="22"/>
                <w:lang w:val="es-ES"/>
                <w14:ligatures w14:val="none"/>
              </w:rPr>
              <w:t xml:space="preserve">- Lưu: </w:t>
            </w:r>
            <w:r w:rsidR="00E72247" w:rsidRPr="00B23AEB">
              <w:rPr>
                <w:rFonts w:ascii="Times New Roman" w:eastAsia="Times New Roman" w:hAnsi="Times New Roman" w:cs="Times New Roman"/>
                <w:kern w:val="0"/>
                <w:sz w:val="22"/>
                <w:lang w:val="es-ES"/>
                <w14:ligatures w14:val="none"/>
              </w:rPr>
              <w:t>VT, PB.</w:t>
            </w:r>
          </w:p>
        </w:tc>
        <w:tc>
          <w:tcPr>
            <w:tcW w:w="4531" w:type="dxa"/>
          </w:tcPr>
          <w:p w14:paraId="40BF13A3" w14:textId="77777777" w:rsidR="008E2314" w:rsidRPr="00B23AEB" w:rsidRDefault="008E2314" w:rsidP="008E2314">
            <w:pPr>
              <w:keepNext/>
              <w:spacing w:line="240" w:lineRule="auto"/>
              <w:jc w:val="center"/>
              <w:outlineLvl w:val="1"/>
              <w:rPr>
                <w:rFonts w:ascii="Times New Roman" w:eastAsia="Times New Roman" w:hAnsi="Times New Roman" w:cs="Times New Roman"/>
                <w:b/>
                <w:bCs/>
                <w:iCs/>
                <w:color w:val="000000"/>
                <w:spacing w:val="-6"/>
                <w:kern w:val="0"/>
                <w:sz w:val="28"/>
                <w:szCs w:val="28"/>
                <w:lang w:val="es-ES"/>
                <w14:ligatures w14:val="none"/>
              </w:rPr>
            </w:pPr>
            <w:r w:rsidRPr="00B23AEB">
              <w:rPr>
                <w:rFonts w:ascii="Times New Roman" w:eastAsia="Times New Roman" w:hAnsi="Times New Roman" w:cs="Times New Roman"/>
                <w:b/>
                <w:bCs/>
                <w:iCs/>
                <w:color w:val="000000"/>
                <w:spacing w:val="-6"/>
                <w:kern w:val="0"/>
                <w:sz w:val="28"/>
                <w:szCs w:val="28"/>
                <w14:ligatures w14:val="none"/>
              </w:rPr>
              <w:t>KT</w:t>
            </w:r>
            <w:r w:rsidRPr="00B23AEB">
              <w:rPr>
                <w:rFonts w:ascii="Times New Roman" w:eastAsia="Times New Roman" w:hAnsi="Times New Roman" w:cs="Times New Roman"/>
                <w:b/>
                <w:bCs/>
                <w:iCs/>
                <w:color w:val="000000"/>
                <w:spacing w:val="-6"/>
                <w:kern w:val="0"/>
                <w:sz w:val="28"/>
                <w:szCs w:val="28"/>
                <w:lang w:val="es-ES"/>
                <w14:ligatures w14:val="none"/>
              </w:rPr>
              <w:t>. BỘ TRƯỞNG</w:t>
            </w:r>
          </w:p>
          <w:p w14:paraId="7D612249" w14:textId="77777777" w:rsidR="008E2314" w:rsidRPr="00B23AEB" w:rsidRDefault="008E2314" w:rsidP="008E2314">
            <w:pPr>
              <w:keepNext/>
              <w:spacing w:line="240" w:lineRule="auto"/>
              <w:jc w:val="center"/>
              <w:outlineLvl w:val="1"/>
              <w:rPr>
                <w:rFonts w:ascii="Times New Roman" w:eastAsia="Times New Roman" w:hAnsi="Times New Roman" w:cs="Times New Roman"/>
                <w:b/>
                <w:bCs/>
                <w:iCs/>
                <w:color w:val="000000"/>
                <w:spacing w:val="-8"/>
                <w:kern w:val="0"/>
                <w:sz w:val="28"/>
                <w:szCs w:val="28"/>
                <w:lang w:val="es-ES"/>
                <w14:ligatures w14:val="none"/>
              </w:rPr>
            </w:pPr>
            <w:r w:rsidRPr="00B23AEB">
              <w:rPr>
                <w:rFonts w:ascii="Times New Roman" w:eastAsia="Times New Roman" w:hAnsi="Times New Roman" w:cs="Times New Roman"/>
                <w:b/>
                <w:spacing w:val="-8"/>
                <w:kern w:val="0"/>
                <w:sz w:val="28"/>
                <w:szCs w:val="28"/>
                <w14:ligatures w14:val="none"/>
              </w:rPr>
              <w:t>THỨ TRƯỞNG</w:t>
            </w:r>
          </w:p>
          <w:p w14:paraId="126D5511" w14:textId="77777777" w:rsidR="008E2314" w:rsidRPr="00B23AEB" w:rsidRDefault="008E2314" w:rsidP="008E2314">
            <w:pPr>
              <w:spacing w:before="60" w:after="60" w:line="252" w:lineRule="auto"/>
              <w:jc w:val="center"/>
              <w:rPr>
                <w:rFonts w:ascii="Times New Roman" w:eastAsia="Times New Roman" w:hAnsi="Times New Roman" w:cs="Times New Roman"/>
                <w:b/>
                <w:kern w:val="0"/>
                <w:sz w:val="28"/>
                <w:szCs w:val="28"/>
                <w:lang w:val="es-ES"/>
                <w14:ligatures w14:val="none"/>
              </w:rPr>
            </w:pPr>
            <w:r w:rsidRPr="00B23AEB">
              <w:rPr>
                <w:rFonts w:ascii="Times New Roman" w:eastAsia="Times New Roman" w:hAnsi="Times New Roman" w:cs="Times New Roman"/>
                <w:b/>
                <w:kern w:val="0"/>
                <w:sz w:val="28"/>
                <w:szCs w:val="28"/>
                <w:lang w:val="es-ES"/>
                <w14:ligatures w14:val="none"/>
              </w:rPr>
              <w:t xml:space="preserve"> </w:t>
            </w:r>
          </w:p>
          <w:p w14:paraId="07651B1C" w14:textId="77777777" w:rsidR="008E2314" w:rsidRPr="00B23AEB" w:rsidRDefault="008E2314" w:rsidP="008E2314">
            <w:pPr>
              <w:spacing w:before="60" w:after="60" w:line="252" w:lineRule="auto"/>
              <w:rPr>
                <w:rFonts w:ascii="Times New Roman" w:eastAsia="Times New Roman" w:hAnsi="Times New Roman" w:cs="Times New Roman"/>
                <w:kern w:val="0"/>
                <w:sz w:val="28"/>
                <w:szCs w:val="28"/>
                <w14:ligatures w14:val="none"/>
              </w:rPr>
            </w:pPr>
          </w:p>
          <w:p w14:paraId="0FC6E32E" w14:textId="77777777" w:rsidR="008E2314" w:rsidRDefault="008E2314" w:rsidP="008E2314">
            <w:pPr>
              <w:spacing w:before="60" w:after="60" w:line="252" w:lineRule="auto"/>
              <w:rPr>
                <w:rFonts w:ascii="Times New Roman" w:eastAsia="Times New Roman" w:hAnsi="Times New Roman" w:cs="Times New Roman"/>
                <w:kern w:val="0"/>
                <w:sz w:val="28"/>
                <w:szCs w:val="28"/>
                <w14:ligatures w14:val="none"/>
              </w:rPr>
            </w:pPr>
          </w:p>
          <w:p w14:paraId="2CCD83B1" w14:textId="77777777" w:rsidR="00965559" w:rsidRPr="00B23AEB" w:rsidRDefault="00965559" w:rsidP="008E2314">
            <w:pPr>
              <w:spacing w:before="60" w:after="60" w:line="252" w:lineRule="auto"/>
              <w:rPr>
                <w:rFonts w:ascii="Times New Roman" w:eastAsia="Times New Roman" w:hAnsi="Times New Roman" w:cs="Times New Roman"/>
                <w:kern w:val="0"/>
                <w:sz w:val="28"/>
                <w:szCs w:val="28"/>
                <w14:ligatures w14:val="none"/>
              </w:rPr>
            </w:pPr>
          </w:p>
          <w:p w14:paraId="4CCDC1E9" w14:textId="77777777" w:rsidR="008E2314" w:rsidRPr="00B23AEB" w:rsidRDefault="008E2314" w:rsidP="008E2314">
            <w:pPr>
              <w:spacing w:before="60" w:after="60" w:line="252" w:lineRule="auto"/>
              <w:rPr>
                <w:rFonts w:ascii="Times New Roman" w:eastAsia="Times New Roman" w:hAnsi="Times New Roman" w:cs="Times New Roman"/>
                <w:b/>
                <w:bCs/>
                <w:kern w:val="0"/>
                <w:sz w:val="28"/>
                <w:szCs w:val="28"/>
                <w14:ligatures w14:val="none"/>
              </w:rPr>
            </w:pPr>
          </w:p>
          <w:p w14:paraId="5ABEA7A0" w14:textId="0C94DF17" w:rsidR="008E2314" w:rsidRPr="00B23AEB" w:rsidRDefault="008E2314" w:rsidP="008E2314">
            <w:pPr>
              <w:spacing w:before="120" w:after="120" w:line="259" w:lineRule="auto"/>
              <w:jc w:val="center"/>
              <w:rPr>
                <w:rFonts w:ascii="Times New Roman" w:eastAsia="Times New Roman" w:hAnsi="Times New Roman" w:cs="Times New Roman"/>
                <w:color w:val="000000"/>
                <w:kern w:val="0"/>
                <w:sz w:val="28"/>
                <w:szCs w:val="28"/>
                <w:lang w:val="nb-NO"/>
                <w14:ligatures w14:val="none"/>
              </w:rPr>
            </w:pPr>
            <w:r w:rsidRPr="00B23AEB">
              <w:rPr>
                <w:rFonts w:ascii="Times New Roman" w:eastAsia="Times New Roman" w:hAnsi="Times New Roman" w:cs="Times New Roman"/>
                <w:b/>
                <w:bCs/>
                <w:kern w:val="0"/>
                <w:sz w:val="28"/>
                <w:szCs w:val="28"/>
                <w14:ligatures w14:val="none"/>
              </w:rPr>
              <w:t>Nguyễn Thị Liên Hương</w:t>
            </w:r>
          </w:p>
        </w:tc>
      </w:tr>
    </w:tbl>
    <w:p w14:paraId="19BBC9E3" w14:textId="77777777" w:rsidR="00546C83" w:rsidRDefault="00546C83" w:rsidP="002928EE">
      <w:pPr>
        <w:tabs>
          <w:tab w:val="left" w:pos="920"/>
        </w:tabs>
        <w:rPr>
          <w:rFonts w:ascii="Times New Roman" w:hAnsi="Times New Roman" w:cs="Times New Roman"/>
          <w:b/>
          <w:bCs/>
          <w:sz w:val="28"/>
          <w:szCs w:val="28"/>
        </w:rPr>
      </w:pPr>
    </w:p>
    <w:p w14:paraId="3A14F09E" w14:textId="77777777" w:rsidR="00546C83" w:rsidRDefault="00546C83" w:rsidP="00611AFA">
      <w:pPr>
        <w:tabs>
          <w:tab w:val="left" w:pos="920"/>
        </w:tabs>
        <w:jc w:val="center"/>
        <w:rPr>
          <w:rFonts w:ascii="Times New Roman" w:hAnsi="Times New Roman" w:cs="Times New Roman"/>
          <w:b/>
          <w:bCs/>
          <w:sz w:val="28"/>
          <w:szCs w:val="28"/>
        </w:rPr>
      </w:pPr>
    </w:p>
    <w:p w14:paraId="040DE4F0" w14:textId="77777777" w:rsidR="00546C83" w:rsidRDefault="00546C83" w:rsidP="00611AFA">
      <w:pPr>
        <w:tabs>
          <w:tab w:val="left" w:pos="920"/>
        </w:tabs>
        <w:jc w:val="center"/>
        <w:rPr>
          <w:rFonts w:ascii="Times New Roman" w:hAnsi="Times New Roman" w:cs="Times New Roman"/>
          <w:b/>
          <w:bCs/>
          <w:sz w:val="28"/>
          <w:szCs w:val="28"/>
        </w:rPr>
      </w:pPr>
    </w:p>
    <w:p w14:paraId="4299FE53" w14:textId="77777777" w:rsidR="00CD3A39" w:rsidRDefault="00CD3A39" w:rsidP="00611AFA">
      <w:pPr>
        <w:tabs>
          <w:tab w:val="left" w:pos="920"/>
        </w:tabs>
        <w:jc w:val="center"/>
        <w:rPr>
          <w:rFonts w:ascii="Times New Roman" w:hAnsi="Times New Roman" w:cs="Times New Roman"/>
          <w:b/>
          <w:bCs/>
          <w:sz w:val="28"/>
          <w:szCs w:val="28"/>
        </w:rPr>
      </w:pPr>
    </w:p>
    <w:p w14:paraId="5FEF86D0" w14:textId="77777777" w:rsidR="00A97A3D" w:rsidRDefault="00A97A3D" w:rsidP="00611AFA">
      <w:pPr>
        <w:tabs>
          <w:tab w:val="left" w:pos="920"/>
        </w:tabs>
        <w:jc w:val="center"/>
        <w:rPr>
          <w:rFonts w:ascii="Times New Roman" w:hAnsi="Times New Roman" w:cs="Times New Roman"/>
          <w:b/>
          <w:bCs/>
          <w:sz w:val="28"/>
          <w:szCs w:val="28"/>
        </w:rPr>
      </w:pPr>
    </w:p>
    <w:p w14:paraId="2737D82F" w14:textId="77777777" w:rsidR="00A97A3D" w:rsidRDefault="00A97A3D" w:rsidP="00611AFA">
      <w:pPr>
        <w:tabs>
          <w:tab w:val="left" w:pos="920"/>
        </w:tabs>
        <w:jc w:val="center"/>
        <w:rPr>
          <w:rFonts w:ascii="Times New Roman" w:hAnsi="Times New Roman" w:cs="Times New Roman"/>
          <w:b/>
          <w:bCs/>
          <w:sz w:val="28"/>
          <w:szCs w:val="28"/>
        </w:rPr>
      </w:pPr>
    </w:p>
    <w:p w14:paraId="1147D48F" w14:textId="77777777" w:rsidR="00A97A3D" w:rsidRDefault="00A97A3D" w:rsidP="00611AFA">
      <w:pPr>
        <w:tabs>
          <w:tab w:val="left" w:pos="920"/>
        </w:tabs>
        <w:jc w:val="center"/>
        <w:rPr>
          <w:rFonts w:ascii="Times New Roman" w:hAnsi="Times New Roman" w:cs="Times New Roman"/>
          <w:b/>
          <w:bCs/>
          <w:sz w:val="28"/>
          <w:szCs w:val="28"/>
        </w:rPr>
      </w:pPr>
    </w:p>
    <w:p w14:paraId="4CEDD149" w14:textId="77777777" w:rsidR="00A97A3D" w:rsidRDefault="00A97A3D" w:rsidP="00611AFA">
      <w:pPr>
        <w:tabs>
          <w:tab w:val="left" w:pos="920"/>
        </w:tabs>
        <w:jc w:val="center"/>
        <w:rPr>
          <w:rFonts w:ascii="Times New Roman" w:hAnsi="Times New Roman" w:cs="Times New Roman"/>
          <w:b/>
          <w:bCs/>
          <w:sz w:val="28"/>
          <w:szCs w:val="28"/>
        </w:rPr>
      </w:pPr>
    </w:p>
    <w:p w14:paraId="64D509AD" w14:textId="77777777" w:rsidR="00A97A3D" w:rsidRDefault="00A97A3D" w:rsidP="00611AFA">
      <w:pPr>
        <w:tabs>
          <w:tab w:val="left" w:pos="920"/>
        </w:tabs>
        <w:jc w:val="center"/>
        <w:rPr>
          <w:rFonts w:ascii="Times New Roman" w:hAnsi="Times New Roman" w:cs="Times New Roman"/>
          <w:b/>
          <w:bCs/>
          <w:sz w:val="28"/>
          <w:szCs w:val="28"/>
        </w:rPr>
      </w:pPr>
    </w:p>
    <w:p w14:paraId="676CC3DC" w14:textId="77777777" w:rsidR="00A97A3D" w:rsidRDefault="00A97A3D" w:rsidP="00611AFA">
      <w:pPr>
        <w:tabs>
          <w:tab w:val="left" w:pos="920"/>
        </w:tabs>
        <w:jc w:val="center"/>
        <w:rPr>
          <w:rFonts w:ascii="Times New Roman" w:hAnsi="Times New Roman" w:cs="Times New Roman"/>
          <w:b/>
          <w:bCs/>
          <w:sz w:val="28"/>
          <w:szCs w:val="28"/>
        </w:rPr>
      </w:pPr>
    </w:p>
    <w:p w14:paraId="49E85C32" w14:textId="77777777" w:rsidR="00A97A3D" w:rsidRDefault="00A97A3D" w:rsidP="00611AFA">
      <w:pPr>
        <w:tabs>
          <w:tab w:val="left" w:pos="920"/>
        </w:tabs>
        <w:jc w:val="center"/>
        <w:rPr>
          <w:rFonts w:ascii="Times New Roman" w:hAnsi="Times New Roman" w:cs="Times New Roman"/>
          <w:b/>
          <w:bCs/>
          <w:sz w:val="28"/>
          <w:szCs w:val="28"/>
        </w:rPr>
      </w:pPr>
    </w:p>
    <w:p w14:paraId="2D1F7492" w14:textId="77777777" w:rsidR="00A97A3D" w:rsidRDefault="00A97A3D" w:rsidP="00611AFA">
      <w:pPr>
        <w:tabs>
          <w:tab w:val="left" w:pos="920"/>
        </w:tabs>
        <w:jc w:val="center"/>
        <w:rPr>
          <w:rFonts w:ascii="Times New Roman" w:hAnsi="Times New Roman" w:cs="Times New Roman"/>
          <w:b/>
          <w:bCs/>
          <w:sz w:val="28"/>
          <w:szCs w:val="28"/>
        </w:rPr>
      </w:pPr>
    </w:p>
    <w:p w14:paraId="3413B903" w14:textId="77777777" w:rsidR="00CD3A39" w:rsidRDefault="00CD3A39" w:rsidP="00611AFA">
      <w:pPr>
        <w:tabs>
          <w:tab w:val="left" w:pos="920"/>
        </w:tabs>
        <w:jc w:val="center"/>
        <w:rPr>
          <w:rFonts w:ascii="Times New Roman" w:hAnsi="Times New Roman" w:cs="Times New Roman"/>
          <w:b/>
          <w:bCs/>
          <w:sz w:val="28"/>
          <w:szCs w:val="28"/>
        </w:rPr>
      </w:pPr>
    </w:p>
    <w:p w14:paraId="4EE61502" w14:textId="7314CA3A" w:rsidR="00611AFA" w:rsidRPr="00611AFA" w:rsidRDefault="00611AFA" w:rsidP="00611AFA">
      <w:pPr>
        <w:tabs>
          <w:tab w:val="left" w:pos="920"/>
        </w:tabs>
        <w:jc w:val="center"/>
        <w:rPr>
          <w:rFonts w:ascii="Times New Roman" w:hAnsi="Times New Roman" w:cs="Times New Roman"/>
          <w:b/>
          <w:bCs/>
          <w:sz w:val="28"/>
          <w:szCs w:val="28"/>
        </w:rPr>
      </w:pPr>
      <w:r w:rsidRPr="00611AFA">
        <w:rPr>
          <w:rFonts w:ascii="Times New Roman" w:hAnsi="Times New Roman" w:cs="Times New Roman"/>
          <w:b/>
          <w:bCs/>
          <w:sz w:val="28"/>
          <w:szCs w:val="28"/>
        </w:rPr>
        <w:lastRenderedPageBreak/>
        <w:t>Danh sách gửi Công văn</w:t>
      </w:r>
    </w:p>
    <w:p w14:paraId="400D2EC3" w14:textId="77777777" w:rsidR="00611AFA" w:rsidRDefault="00611AFA" w:rsidP="00611AFA">
      <w:pPr>
        <w:tabs>
          <w:tab w:val="left" w:pos="920"/>
        </w:tabs>
        <w:jc w:val="center"/>
        <w:rPr>
          <w:rFonts w:ascii="Times New Roman" w:hAnsi="Times New Roman" w:cs="Times New Roman"/>
          <w:b/>
          <w:bCs/>
        </w:rPr>
      </w:pPr>
    </w:p>
    <w:p w14:paraId="0E005D2E" w14:textId="6B08712A" w:rsidR="00611AFA" w:rsidRPr="00611AFA" w:rsidRDefault="00611AFA" w:rsidP="00611AFA">
      <w:pPr>
        <w:pStyle w:val="ListParagraph"/>
        <w:numPr>
          <w:ilvl w:val="0"/>
          <w:numId w:val="16"/>
        </w:numPr>
        <w:tabs>
          <w:tab w:val="left" w:pos="920"/>
        </w:tabs>
        <w:jc w:val="both"/>
        <w:rPr>
          <w:rFonts w:ascii="Times New Roman" w:hAnsi="Times New Roman" w:cs="Times New Roman"/>
          <w:sz w:val="28"/>
          <w:szCs w:val="28"/>
        </w:rPr>
      </w:pPr>
      <w:r w:rsidRPr="00611AFA">
        <w:rPr>
          <w:rFonts w:ascii="Times New Roman" w:hAnsi="Times New Roman" w:cs="Times New Roman"/>
          <w:sz w:val="28"/>
          <w:szCs w:val="28"/>
        </w:rPr>
        <w:t>Sở Y tế 34 tỉnh/thành phố</w:t>
      </w:r>
    </w:p>
    <w:p w14:paraId="6022D1B4" w14:textId="0BFD712F" w:rsidR="00611AFA" w:rsidRPr="00611AFA" w:rsidRDefault="00611AFA" w:rsidP="00611AFA">
      <w:pPr>
        <w:pStyle w:val="ListParagraph"/>
        <w:numPr>
          <w:ilvl w:val="0"/>
          <w:numId w:val="16"/>
        </w:numPr>
        <w:tabs>
          <w:tab w:val="left" w:pos="920"/>
        </w:tabs>
        <w:jc w:val="both"/>
        <w:rPr>
          <w:rFonts w:ascii="Times New Roman" w:hAnsi="Times New Roman" w:cs="Times New Roman"/>
          <w:sz w:val="28"/>
          <w:szCs w:val="28"/>
        </w:rPr>
      </w:pPr>
      <w:r w:rsidRPr="00611AFA">
        <w:rPr>
          <w:rFonts w:ascii="Times New Roman" w:hAnsi="Times New Roman" w:cs="Times New Roman"/>
          <w:sz w:val="28"/>
          <w:szCs w:val="28"/>
        </w:rPr>
        <w:t>Trung tâm kiểm soát bệnh tật 34 tỉnh/thành phố</w:t>
      </w:r>
    </w:p>
    <w:p w14:paraId="2DFBFD8D" w14:textId="1FEF692F" w:rsidR="00611AFA" w:rsidRPr="00611AFA" w:rsidRDefault="00611AFA" w:rsidP="00611AFA">
      <w:pPr>
        <w:pStyle w:val="ListParagraph"/>
        <w:numPr>
          <w:ilvl w:val="0"/>
          <w:numId w:val="16"/>
        </w:numPr>
        <w:tabs>
          <w:tab w:val="left" w:pos="920"/>
        </w:tabs>
        <w:jc w:val="both"/>
        <w:rPr>
          <w:rFonts w:ascii="Times New Roman" w:hAnsi="Times New Roman" w:cs="Times New Roman"/>
          <w:sz w:val="28"/>
          <w:szCs w:val="28"/>
        </w:rPr>
      </w:pPr>
      <w:r w:rsidRPr="00611AFA">
        <w:rPr>
          <w:rFonts w:ascii="Times New Roman" w:hAnsi="Times New Roman" w:cs="Times New Roman"/>
          <w:sz w:val="28"/>
          <w:szCs w:val="28"/>
        </w:rPr>
        <w:t xml:space="preserve">Các </w:t>
      </w:r>
      <w:r w:rsidR="00CC14C3">
        <w:rPr>
          <w:rFonts w:ascii="Times New Roman" w:hAnsi="Times New Roman" w:cs="Times New Roman"/>
          <w:sz w:val="28"/>
          <w:szCs w:val="28"/>
        </w:rPr>
        <w:t>Vụ/Cục/</w:t>
      </w:r>
      <w:r w:rsidRPr="00611AFA">
        <w:rPr>
          <w:rFonts w:ascii="Times New Roman" w:hAnsi="Times New Roman" w:cs="Times New Roman"/>
          <w:sz w:val="28"/>
          <w:szCs w:val="28"/>
        </w:rPr>
        <w:t>Viện/Bệnh viện/Trường</w:t>
      </w:r>
      <w:r w:rsidR="00CC14C3">
        <w:rPr>
          <w:rFonts w:ascii="Times New Roman" w:hAnsi="Times New Roman" w:cs="Times New Roman"/>
          <w:sz w:val="28"/>
          <w:szCs w:val="28"/>
        </w:rPr>
        <w:t xml:space="preserve"> thực hiện Dự án 6</w:t>
      </w:r>
      <w:r w:rsidRPr="00611AFA">
        <w:rPr>
          <w:rFonts w:ascii="Times New Roman" w:hAnsi="Times New Roman" w:cs="Times New Roman"/>
          <w:sz w:val="28"/>
          <w:szCs w:val="28"/>
        </w:rPr>
        <w:t xml:space="preserve"> theo QĐ số 255</w:t>
      </w:r>
      <w:r w:rsidR="00CC14C3">
        <w:rPr>
          <w:rFonts w:ascii="Times New Roman" w:hAnsi="Times New Roman" w:cs="Times New Roman"/>
          <w:sz w:val="28"/>
          <w:szCs w:val="28"/>
        </w:rPr>
        <w:t>/QĐ-BYT</w:t>
      </w:r>
    </w:p>
    <w:sectPr w:rsidR="00611AFA" w:rsidRPr="00611AFA" w:rsidSect="00B23AE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75143" w14:textId="77777777" w:rsidR="00F520D2" w:rsidRDefault="00F520D2">
      <w:pPr>
        <w:spacing w:after="0" w:line="240" w:lineRule="auto"/>
      </w:pPr>
      <w:r>
        <w:separator/>
      </w:r>
    </w:p>
  </w:endnote>
  <w:endnote w:type="continuationSeparator" w:id="0">
    <w:p w14:paraId="4CC47644" w14:textId="77777777" w:rsidR="00F520D2" w:rsidRDefault="00F52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49E3E" w14:textId="77777777" w:rsidR="00F520D2" w:rsidRDefault="00F520D2">
      <w:pPr>
        <w:spacing w:after="0" w:line="240" w:lineRule="auto"/>
      </w:pPr>
      <w:r>
        <w:separator/>
      </w:r>
    </w:p>
  </w:footnote>
  <w:footnote w:type="continuationSeparator" w:id="0">
    <w:p w14:paraId="7EAA918D" w14:textId="77777777" w:rsidR="00F520D2" w:rsidRDefault="00F520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6576726"/>
      <w:docPartObj>
        <w:docPartGallery w:val="Page Numbers (Top of Page)"/>
        <w:docPartUnique/>
      </w:docPartObj>
    </w:sdtPr>
    <w:sdtEndPr>
      <w:rPr>
        <w:rFonts w:ascii="Times New Roman" w:hAnsi="Times New Roman" w:cs="Times New Roman"/>
        <w:noProof/>
        <w:sz w:val="26"/>
        <w:szCs w:val="26"/>
      </w:rPr>
    </w:sdtEndPr>
    <w:sdtContent>
      <w:p w14:paraId="6D6F4BF8" w14:textId="736A76DC" w:rsidR="00397FDF" w:rsidRPr="00397FDF" w:rsidRDefault="00397FDF">
        <w:pPr>
          <w:pStyle w:val="Header"/>
          <w:jc w:val="center"/>
          <w:rPr>
            <w:rFonts w:ascii="Times New Roman" w:hAnsi="Times New Roman" w:cs="Times New Roman"/>
            <w:sz w:val="26"/>
            <w:szCs w:val="26"/>
          </w:rPr>
        </w:pPr>
        <w:r w:rsidRPr="00397FDF">
          <w:rPr>
            <w:rFonts w:ascii="Times New Roman" w:hAnsi="Times New Roman" w:cs="Times New Roman"/>
            <w:sz w:val="26"/>
            <w:szCs w:val="26"/>
          </w:rPr>
          <w:fldChar w:fldCharType="begin"/>
        </w:r>
        <w:r w:rsidRPr="00397FDF">
          <w:rPr>
            <w:rFonts w:ascii="Times New Roman" w:hAnsi="Times New Roman" w:cs="Times New Roman"/>
            <w:sz w:val="26"/>
            <w:szCs w:val="26"/>
          </w:rPr>
          <w:instrText xml:space="preserve"> PAGE   \* MERGEFORMAT </w:instrText>
        </w:r>
        <w:r w:rsidRPr="00397FDF">
          <w:rPr>
            <w:rFonts w:ascii="Times New Roman" w:hAnsi="Times New Roman" w:cs="Times New Roman"/>
            <w:sz w:val="26"/>
            <w:szCs w:val="26"/>
          </w:rPr>
          <w:fldChar w:fldCharType="separate"/>
        </w:r>
        <w:r w:rsidR="00E72247">
          <w:rPr>
            <w:rFonts w:ascii="Times New Roman" w:hAnsi="Times New Roman" w:cs="Times New Roman"/>
            <w:noProof/>
            <w:sz w:val="26"/>
            <w:szCs w:val="26"/>
          </w:rPr>
          <w:t>16</w:t>
        </w:r>
        <w:r w:rsidRPr="00397FDF">
          <w:rPr>
            <w:rFonts w:ascii="Times New Roman" w:hAnsi="Times New Roman" w:cs="Times New Roman"/>
            <w:noProof/>
            <w:sz w:val="26"/>
            <w:szCs w:val="26"/>
          </w:rPr>
          <w:fldChar w:fldCharType="end"/>
        </w:r>
      </w:p>
    </w:sdtContent>
  </w:sdt>
  <w:p w14:paraId="69EC6102" w14:textId="77777777" w:rsidR="00372F37" w:rsidRDefault="00372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3967"/>
    <w:multiLevelType w:val="hybridMultilevel"/>
    <w:tmpl w:val="791236AE"/>
    <w:lvl w:ilvl="0" w:tplc="2DF0D254">
      <w:start w:val="2"/>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4085312"/>
    <w:multiLevelType w:val="hybridMultilevel"/>
    <w:tmpl w:val="C7882F02"/>
    <w:lvl w:ilvl="0" w:tplc="6B26232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BA28C4"/>
    <w:multiLevelType w:val="hybridMultilevel"/>
    <w:tmpl w:val="D270BFAE"/>
    <w:lvl w:ilvl="0" w:tplc="F54ABD3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36623B"/>
    <w:multiLevelType w:val="multilevel"/>
    <w:tmpl w:val="894CA16C"/>
    <w:lvl w:ilvl="0">
      <w:start w:val="1"/>
      <w:numFmt w:val="upperRoman"/>
      <w:lvlText w:val="%1."/>
      <w:lvlJc w:val="left"/>
      <w:pPr>
        <w:ind w:left="796" w:hanging="228"/>
      </w:pPr>
      <w:rPr>
        <w:rFonts w:ascii="Times New Roman" w:eastAsia="Times New Roman" w:hAnsi="Times New Roman" w:cs="Times New Roman"/>
        <w:b/>
        <w:bCs/>
        <w:i w:val="0"/>
        <w:iCs w:val="0"/>
        <w:spacing w:val="-4"/>
        <w:w w:val="100"/>
        <w:sz w:val="28"/>
        <w:szCs w:val="28"/>
        <w:lang w:val="vi" w:eastAsia="en-US" w:bidi="ar-SA"/>
      </w:rPr>
    </w:lvl>
    <w:lvl w:ilvl="1">
      <w:start w:val="1"/>
      <w:numFmt w:val="decimal"/>
      <w:lvlText w:val="%2."/>
      <w:lvlJc w:val="left"/>
      <w:pPr>
        <w:ind w:left="-152" w:hanging="293"/>
      </w:pPr>
      <w:rPr>
        <w:rFonts w:hint="default"/>
        <w:spacing w:val="0"/>
        <w:w w:val="100"/>
        <w:lang w:val="vi" w:eastAsia="en-US" w:bidi="ar-SA"/>
      </w:rPr>
    </w:lvl>
    <w:lvl w:ilvl="2">
      <w:start w:val="1"/>
      <w:numFmt w:val="decimal"/>
      <w:lvlText w:val="%2.%3"/>
      <w:lvlJc w:val="left"/>
      <w:pPr>
        <w:ind w:left="985" w:hanging="293"/>
      </w:pPr>
      <w:rPr>
        <w:rFonts w:ascii="Times New Roman" w:eastAsia="Times New Roman" w:hAnsi="Times New Roman" w:cs="Times New Roman" w:hint="default"/>
        <w:b w:val="0"/>
        <w:bCs w:val="0"/>
        <w:i w:val="0"/>
        <w:iCs w:val="0"/>
        <w:spacing w:val="-1"/>
        <w:w w:val="100"/>
        <w:sz w:val="28"/>
        <w:szCs w:val="28"/>
        <w:lang w:val="vi" w:eastAsia="en-US" w:bidi="ar-SA"/>
      </w:rPr>
    </w:lvl>
    <w:lvl w:ilvl="3">
      <w:numFmt w:val="bullet"/>
      <w:lvlText w:val="•"/>
      <w:lvlJc w:val="left"/>
      <w:pPr>
        <w:ind w:left="983" w:hanging="293"/>
      </w:pPr>
      <w:rPr>
        <w:rFonts w:hint="default"/>
        <w:lang w:val="vi" w:eastAsia="en-US" w:bidi="ar-SA"/>
      </w:rPr>
    </w:lvl>
    <w:lvl w:ilvl="4">
      <w:numFmt w:val="bullet"/>
      <w:lvlText w:val="•"/>
      <w:lvlJc w:val="left"/>
      <w:pPr>
        <w:ind w:left="2177" w:hanging="293"/>
      </w:pPr>
      <w:rPr>
        <w:rFonts w:hint="default"/>
        <w:lang w:val="vi" w:eastAsia="en-US" w:bidi="ar-SA"/>
      </w:rPr>
    </w:lvl>
    <w:lvl w:ilvl="5">
      <w:numFmt w:val="bullet"/>
      <w:lvlText w:val="•"/>
      <w:lvlJc w:val="left"/>
      <w:pPr>
        <w:ind w:left="3371" w:hanging="293"/>
      </w:pPr>
      <w:rPr>
        <w:rFonts w:hint="default"/>
        <w:lang w:val="vi" w:eastAsia="en-US" w:bidi="ar-SA"/>
      </w:rPr>
    </w:lvl>
    <w:lvl w:ilvl="6">
      <w:numFmt w:val="bullet"/>
      <w:lvlText w:val="•"/>
      <w:lvlJc w:val="left"/>
      <w:pPr>
        <w:ind w:left="4566" w:hanging="293"/>
      </w:pPr>
      <w:rPr>
        <w:rFonts w:hint="default"/>
        <w:lang w:val="vi" w:eastAsia="en-US" w:bidi="ar-SA"/>
      </w:rPr>
    </w:lvl>
    <w:lvl w:ilvl="7">
      <w:numFmt w:val="bullet"/>
      <w:lvlText w:val="•"/>
      <w:lvlJc w:val="left"/>
      <w:pPr>
        <w:ind w:left="5760" w:hanging="293"/>
      </w:pPr>
      <w:rPr>
        <w:rFonts w:hint="default"/>
        <w:lang w:val="vi" w:eastAsia="en-US" w:bidi="ar-SA"/>
      </w:rPr>
    </w:lvl>
    <w:lvl w:ilvl="8">
      <w:numFmt w:val="bullet"/>
      <w:lvlText w:val="•"/>
      <w:lvlJc w:val="left"/>
      <w:pPr>
        <w:ind w:left="6955" w:hanging="293"/>
      </w:pPr>
      <w:rPr>
        <w:rFonts w:hint="default"/>
        <w:lang w:val="vi" w:eastAsia="en-US" w:bidi="ar-SA"/>
      </w:rPr>
    </w:lvl>
  </w:abstractNum>
  <w:abstractNum w:abstractNumId="4" w15:restartNumberingAfterBreak="0">
    <w:nsid w:val="1C411988"/>
    <w:multiLevelType w:val="hybridMultilevel"/>
    <w:tmpl w:val="CC902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D3467D"/>
    <w:multiLevelType w:val="hybridMultilevel"/>
    <w:tmpl w:val="F6DC0130"/>
    <w:lvl w:ilvl="0" w:tplc="EB384AA4">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08B0D83"/>
    <w:multiLevelType w:val="hybridMultilevel"/>
    <w:tmpl w:val="69520FAA"/>
    <w:lvl w:ilvl="0" w:tplc="588EBC3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24AED"/>
    <w:multiLevelType w:val="multilevel"/>
    <w:tmpl w:val="67464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C64C5D"/>
    <w:multiLevelType w:val="multilevel"/>
    <w:tmpl w:val="C2F49DA6"/>
    <w:lvl w:ilvl="0">
      <w:start w:val="1"/>
      <w:numFmt w:val="decimal"/>
      <w:lvlText w:val="%1."/>
      <w:lvlJc w:val="left"/>
      <w:pPr>
        <w:ind w:left="720" w:hanging="360"/>
      </w:pPr>
      <w:rPr>
        <w:rFonts w:hint="default"/>
      </w:rPr>
    </w:lvl>
    <w:lvl w:ilvl="1">
      <w:start w:val="4"/>
      <w:numFmt w:val="decimal"/>
      <w:isLgl/>
      <w:lvlText w:val="%1.%2."/>
      <w:lvlJc w:val="left"/>
      <w:pPr>
        <w:ind w:left="1287" w:hanging="720"/>
      </w:pPr>
      <w:rPr>
        <w:rFonts w:hint="default"/>
        <w:b w:val="0"/>
        <w:bCs/>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9" w15:restartNumberingAfterBreak="0">
    <w:nsid w:val="4EC9365C"/>
    <w:multiLevelType w:val="multilevel"/>
    <w:tmpl w:val="E2D6B55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56570828"/>
    <w:multiLevelType w:val="hybridMultilevel"/>
    <w:tmpl w:val="EFB0E00E"/>
    <w:lvl w:ilvl="0" w:tplc="30442ABC">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83E1A4F"/>
    <w:multiLevelType w:val="hybridMultilevel"/>
    <w:tmpl w:val="41BA031A"/>
    <w:lvl w:ilvl="0" w:tplc="05FE2CFC">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CDA456F"/>
    <w:multiLevelType w:val="hybridMultilevel"/>
    <w:tmpl w:val="E1A4CE56"/>
    <w:lvl w:ilvl="0" w:tplc="8716FC54">
      <w:start w:val="5"/>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E6C6192"/>
    <w:multiLevelType w:val="hybridMultilevel"/>
    <w:tmpl w:val="5B96EEDA"/>
    <w:lvl w:ilvl="0" w:tplc="BDF4A94C">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19F265D"/>
    <w:multiLevelType w:val="hybridMultilevel"/>
    <w:tmpl w:val="A2FC14B6"/>
    <w:lvl w:ilvl="0" w:tplc="94366BD0">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31A7326"/>
    <w:multiLevelType w:val="hybridMultilevel"/>
    <w:tmpl w:val="8E247BAA"/>
    <w:lvl w:ilvl="0" w:tplc="98FA5190">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71172756">
    <w:abstractNumId w:val="14"/>
  </w:num>
  <w:num w:numId="2" w16cid:durableId="792989144">
    <w:abstractNumId w:val="7"/>
  </w:num>
  <w:num w:numId="3" w16cid:durableId="360932943">
    <w:abstractNumId w:val="13"/>
  </w:num>
  <w:num w:numId="4" w16cid:durableId="73287626">
    <w:abstractNumId w:val="10"/>
  </w:num>
  <w:num w:numId="5" w16cid:durableId="560558510">
    <w:abstractNumId w:val="12"/>
  </w:num>
  <w:num w:numId="6" w16cid:durableId="1284773267">
    <w:abstractNumId w:val="1"/>
  </w:num>
  <w:num w:numId="7" w16cid:durableId="871773066">
    <w:abstractNumId w:val="15"/>
  </w:num>
  <w:num w:numId="8" w16cid:durableId="1822232192">
    <w:abstractNumId w:val="9"/>
  </w:num>
  <w:num w:numId="9" w16cid:durableId="273751351">
    <w:abstractNumId w:val="2"/>
  </w:num>
  <w:num w:numId="10" w16cid:durableId="497966628">
    <w:abstractNumId w:val="3"/>
  </w:num>
  <w:num w:numId="11" w16cid:durableId="1372459538">
    <w:abstractNumId w:val="11"/>
  </w:num>
  <w:num w:numId="12" w16cid:durableId="111169303">
    <w:abstractNumId w:val="5"/>
  </w:num>
  <w:num w:numId="13" w16cid:durableId="175770323">
    <w:abstractNumId w:val="8"/>
  </w:num>
  <w:num w:numId="14" w16cid:durableId="1436173814">
    <w:abstractNumId w:val="6"/>
  </w:num>
  <w:num w:numId="15" w16cid:durableId="1221596815">
    <w:abstractNumId w:val="0"/>
  </w:num>
  <w:num w:numId="16" w16cid:durableId="10862671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81F"/>
    <w:rsid w:val="00000A87"/>
    <w:rsid w:val="000044A5"/>
    <w:rsid w:val="000209E8"/>
    <w:rsid w:val="00021AA1"/>
    <w:rsid w:val="000222D0"/>
    <w:rsid w:val="000254E2"/>
    <w:rsid w:val="00033B81"/>
    <w:rsid w:val="00037E3C"/>
    <w:rsid w:val="00054D7B"/>
    <w:rsid w:val="00062703"/>
    <w:rsid w:val="00065E72"/>
    <w:rsid w:val="00065FC8"/>
    <w:rsid w:val="00066E7A"/>
    <w:rsid w:val="00076918"/>
    <w:rsid w:val="00086114"/>
    <w:rsid w:val="00091FC9"/>
    <w:rsid w:val="0009518A"/>
    <w:rsid w:val="000A28DB"/>
    <w:rsid w:val="000A3A45"/>
    <w:rsid w:val="000A700B"/>
    <w:rsid w:val="000B4356"/>
    <w:rsid w:val="000B7117"/>
    <w:rsid w:val="000B7BEF"/>
    <w:rsid w:val="000C3865"/>
    <w:rsid w:val="000C6473"/>
    <w:rsid w:val="000E5F2B"/>
    <w:rsid w:val="000F0AD1"/>
    <w:rsid w:val="000F5D5C"/>
    <w:rsid w:val="000F655D"/>
    <w:rsid w:val="000F65A1"/>
    <w:rsid w:val="000F680C"/>
    <w:rsid w:val="001021D1"/>
    <w:rsid w:val="00107185"/>
    <w:rsid w:val="00114C5E"/>
    <w:rsid w:val="0014607A"/>
    <w:rsid w:val="0015077B"/>
    <w:rsid w:val="0015478E"/>
    <w:rsid w:val="001713DD"/>
    <w:rsid w:val="001821C1"/>
    <w:rsid w:val="0018419D"/>
    <w:rsid w:val="00194315"/>
    <w:rsid w:val="001A5A02"/>
    <w:rsid w:val="001A73F1"/>
    <w:rsid w:val="001B7205"/>
    <w:rsid w:val="001B7B08"/>
    <w:rsid w:val="001C6C74"/>
    <w:rsid w:val="001E7DBC"/>
    <w:rsid w:val="001F55BC"/>
    <w:rsid w:val="0020143A"/>
    <w:rsid w:val="00207A6C"/>
    <w:rsid w:val="00222D5A"/>
    <w:rsid w:val="00223922"/>
    <w:rsid w:val="00230B15"/>
    <w:rsid w:val="0023754D"/>
    <w:rsid w:val="00241EE3"/>
    <w:rsid w:val="00242BD0"/>
    <w:rsid w:val="00243411"/>
    <w:rsid w:val="00243FCB"/>
    <w:rsid w:val="00246828"/>
    <w:rsid w:val="00250375"/>
    <w:rsid w:val="00264865"/>
    <w:rsid w:val="00264AD0"/>
    <w:rsid w:val="00267DE5"/>
    <w:rsid w:val="00271916"/>
    <w:rsid w:val="00281025"/>
    <w:rsid w:val="002816A1"/>
    <w:rsid w:val="002829CF"/>
    <w:rsid w:val="00285B7E"/>
    <w:rsid w:val="00287C74"/>
    <w:rsid w:val="002928EE"/>
    <w:rsid w:val="002A2139"/>
    <w:rsid w:val="002B67DD"/>
    <w:rsid w:val="002C2D3A"/>
    <w:rsid w:val="002E2513"/>
    <w:rsid w:val="002E7106"/>
    <w:rsid w:val="002F2C2C"/>
    <w:rsid w:val="002F3368"/>
    <w:rsid w:val="002F565D"/>
    <w:rsid w:val="00335A19"/>
    <w:rsid w:val="00337A7F"/>
    <w:rsid w:val="003458DE"/>
    <w:rsid w:val="0034759B"/>
    <w:rsid w:val="00354B56"/>
    <w:rsid w:val="003550EA"/>
    <w:rsid w:val="00372F37"/>
    <w:rsid w:val="0037517B"/>
    <w:rsid w:val="00376CFF"/>
    <w:rsid w:val="00386516"/>
    <w:rsid w:val="00397FDF"/>
    <w:rsid w:val="003A6DE6"/>
    <w:rsid w:val="003A7717"/>
    <w:rsid w:val="003B56A9"/>
    <w:rsid w:val="003C0768"/>
    <w:rsid w:val="003C15B5"/>
    <w:rsid w:val="003C1E91"/>
    <w:rsid w:val="003C3298"/>
    <w:rsid w:val="003D2B79"/>
    <w:rsid w:val="003F10CE"/>
    <w:rsid w:val="0041693D"/>
    <w:rsid w:val="00416B4E"/>
    <w:rsid w:val="00422CB0"/>
    <w:rsid w:val="0042328C"/>
    <w:rsid w:val="00424EBC"/>
    <w:rsid w:val="00435417"/>
    <w:rsid w:val="0043598C"/>
    <w:rsid w:val="004412D6"/>
    <w:rsid w:val="00443FE7"/>
    <w:rsid w:val="00452A52"/>
    <w:rsid w:val="00462100"/>
    <w:rsid w:val="00466459"/>
    <w:rsid w:val="0047792D"/>
    <w:rsid w:val="0047792E"/>
    <w:rsid w:val="004902C7"/>
    <w:rsid w:val="004A052E"/>
    <w:rsid w:val="004A0A3B"/>
    <w:rsid w:val="004A604F"/>
    <w:rsid w:val="004C7653"/>
    <w:rsid w:val="004C7DAF"/>
    <w:rsid w:val="004D0204"/>
    <w:rsid w:val="004E3C69"/>
    <w:rsid w:val="004E6709"/>
    <w:rsid w:val="004F27C7"/>
    <w:rsid w:val="004F3E71"/>
    <w:rsid w:val="00500944"/>
    <w:rsid w:val="00506C87"/>
    <w:rsid w:val="0052316C"/>
    <w:rsid w:val="005247FC"/>
    <w:rsid w:val="005403FF"/>
    <w:rsid w:val="0054552D"/>
    <w:rsid w:val="00546C83"/>
    <w:rsid w:val="00561417"/>
    <w:rsid w:val="00562F42"/>
    <w:rsid w:val="005638E0"/>
    <w:rsid w:val="00563A6C"/>
    <w:rsid w:val="005662E7"/>
    <w:rsid w:val="00571938"/>
    <w:rsid w:val="00580611"/>
    <w:rsid w:val="00580633"/>
    <w:rsid w:val="00581DCA"/>
    <w:rsid w:val="005A5109"/>
    <w:rsid w:val="005A57B0"/>
    <w:rsid w:val="005B72E8"/>
    <w:rsid w:val="005C3DCD"/>
    <w:rsid w:val="005E367B"/>
    <w:rsid w:val="006060C7"/>
    <w:rsid w:val="00611AFA"/>
    <w:rsid w:val="00612F04"/>
    <w:rsid w:val="00615BDE"/>
    <w:rsid w:val="006179FC"/>
    <w:rsid w:val="00621A68"/>
    <w:rsid w:val="00627509"/>
    <w:rsid w:val="00647E07"/>
    <w:rsid w:val="006514E3"/>
    <w:rsid w:val="00655A98"/>
    <w:rsid w:val="00660450"/>
    <w:rsid w:val="0066058E"/>
    <w:rsid w:val="00660CF3"/>
    <w:rsid w:val="00661A72"/>
    <w:rsid w:val="006621E2"/>
    <w:rsid w:val="00672592"/>
    <w:rsid w:val="00673D47"/>
    <w:rsid w:val="006775B1"/>
    <w:rsid w:val="00677C5C"/>
    <w:rsid w:val="00682314"/>
    <w:rsid w:val="00683A30"/>
    <w:rsid w:val="00685BB3"/>
    <w:rsid w:val="00691252"/>
    <w:rsid w:val="006A329E"/>
    <w:rsid w:val="006B07B2"/>
    <w:rsid w:val="006B1AC4"/>
    <w:rsid w:val="006B2E77"/>
    <w:rsid w:val="006B6C2C"/>
    <w:rsid w:val="006C12C3"/>
    <w:rsid w:val="006C6AD2"/>
    <w:rsid w:val="006D4C1B"/>
    <w:rsid w:val="006E6213"/>
    <w:rsid w:val="006E7990"/>
    <w:rsid w:val="006F3153"/>
    <w:rsid w:val="00702AEB"/>
    <w:rsid w:val="00707326"/>
    <w:rsid w:val="007151DC"/>
    <w:rsid w:val="00717858"/>
    <w:rsid w:val="00717D20"/>
    <w:rsid w:val="00722089"/>
    <w:rsid w:val="00731B66"/>
    <w:rsid w:val="00734C86"/>
    <w:rsid w:val="0074251B"/>
    <w:rsid w:val="00743BCC"/>
    <w:rsid w:val="00743C79"/>
    <w:rsid w:val="0075729C"/>
    <w:rsid w:val="00774585"/>
    <w:rsid w:val="0078071D"/>
    <w:rsid w:val="00791FEC"/>
    <w:rsid w:val="007A5580"/>
    <w:rsid w:val="007A7E63"/>
    <w:rsid w:val="007B2A2A"/>
    <w:rsid w:val="007B37E8"/>
    <w:rsid w:val="007B3B41"/>
    <w:rsid w:val="007C74DF"/>
    <w:rsid w:val="007C78A9"/>
    <w:rsid w:val="007D34DA"/>
    <w:rsid w:val="007D74D2"/>
    <w:rsid w:val="007E4D37"/>
    <w:rsid w:val="007F2E08"/>
    <w:rsid w:val="007F795F"/>
    <w:rsid w:val="00812368"/>
    <w:rsid w:val="00814748"/>
    <w:rsid w:val="00814919"/>
    <w:rsid w:val="008172C1"/>
    <w:rsid w:val="0081739C"/>
    <w:rsid w:val="00822EE1"/>
    <w:rsid w:val="0082333B"/>
    <w:rsid w:val="008369AB"/>
    <w:rsid w:val="008413D4"/>
    <w:rsid w:val="00844D12"/>
    <w:rsid w:val="008460B9"/>
    <w:rsid w:val="00847E66"/>
    <w:rsid w:val="00850B99"/>
    <w:rsid w:val="00853C6F"/>
    <w:rsid w:val="00854C72"/>
    <w:rsid w:val="00870AED"/>
    <w:rsid w:val="00875C71"/>
    <w:rsid w:val="00881BE5"/>
    <w:rsid w:val="00887B48"/>
    <w:rsid w:val="00890F04"/>
    <w:rsid w:val="00893F3F"/>
    <w:rsid w:val="008A55D8"/>
    <w:rsid w:val="008D1BBF"/>
    <w:rsid w:val="008D3E98"/>
    <w:rsid w:val="008D65B0"/>
    <w:rsid w:val="008E2314"/>
    <w:rsid w:val="00903995"/>
    <w:rsid w:val="00916863"/>
    <w:rsid w:val="00925753"/>
    <w:rsid w:val="00925F78"/>
    <w:rsid w:val="00930784"/>
    <w:rsid w:val="0093170E"/>
    <w:rsid w:val="00934E95"/>
    <w:rsid w:val="00940142"/>
    <w:rsid w:val="009518E0"/>
    <w:rsid w:val="0095228E"/>
    <w:rsid w:val="00956256"/>
    <w:rsid w:val="00963049"/>
    <w:rsid w:val="00965559"/>
    <w:rsid w:val="00983ABD"/>
    <w:rsid w:val="00990AA1"/>
    <w:rsid w:val="009A2137"/>
    <w:rsid w:val="009B41A7"/>
    <w:rsid w:val="009C0149"/>
    <w:rsid w:val="009C64F6"/>
    <w:rsid w:val="009D197C"/>
    <w:rsid w:val="009D7D50"/>
    <w:rsid w:val="009F1F41"/>
    <w:rsid w:val="00A1320F"/>
    <w:rsid w:val="00A1463C"/>
    <w:rsid w:val="00A14709"/>
    <w:rsid w:val="00A178DF"/>
    <w:rsid w:val="00A23C50"/>
    <w:rsid w:val="00A25585"/>
    <w:rsid w:val="00A26B2F"/>
    <w:rsid w:val="00A3428F"/>
    <w:rsid w:val="00A34766"/>
    <w:rsid w:val="00A35C0C"/>
    <w:rsid w:val="00A41BD3"/>
    <w:rsid w:val="00A43C04"/>
    <w:rsid w:val="00A50241"/>
    <w:rsid w:val="00A520E5"/>
    <w:rsid w:val="00A54DCC"/>
    <w:rsid w:val="00A6260A"/>
    <w:rsid w:val="00A809BD"/>
    <w:rsid w:val="00A8364D"/>
    <w:rsid w:val="00A85C86"/>
    <w:rsid w:val="00A87071"/>
    <w:rsid w:val="00A87A4A"/>
    <w:rsid w:val="00A978FF"/>
    <w:rsid w:val="00A97A3D"/>
    <w:rsid w:val="00AC0429"/>
    <w:rsid w:val="00AC50B5"/>
    <w:rsid w:val="00AC5A61"/>
    <w:rsid w:val="00AC7894"/>
    <w:rsid w:val="00AC789F"/>
    <w:rsid w:val="00AD2086"/>
    <w:rsid w:val="00AD4730"/>
    <w:rsid w:val="00AE01D9"/>
    <w:rsid w:val="00AE474D"/>
    <w:rsid w:val="00AF237A"/>
    <w:rsid w:val="00AF481C"/>
    <w:rsid w:val="00B0002D"/>
    <w:rsid w:val="00B006CF"/>
    <w:rsid w:val="00B07FEA"/>
    <w:rsid w:val="00B14DF1"/>
    <w:rsid w:val="00B15CAB"/>
    <w:rsid w:val="00B1645A"/>
    <w:rsid w:val="00B16CDD"/>
    <w:rsid w:val="00B23AEB"/>
    <w:rsid w:val="00B25DEF"/>
    <w:rsid w:val="00B26800"/>
    <w:rsid w:val="00B357D7"/>
    <w:rsid w:val="00B471A2"/>
    <w:rsid w:val="00B50D14"/>
    <w:rsid w:val="00B63593"/>
    <w:rsid w:val="00B67890"/>
    <w:rsid w:val="00B801E4"/>
    <w:rsid w:val="00B92EAF"/>
    <w:rsid w:val="00B94BBD"/>
    <w:rsid w:val="00B97130"/>
    <w:rsid w:val="00BA3287"/>
    <w:rsid w:val="00BA4B28"/>
    <w:rsid w:val="00BC41BF"/>
    <w:rsid w:val="00BC6D6D"/>
    <w:rsid w:val="00BD2964"/>
    <w:rsid w:val="00C01CBA"/>
    <w:rsid w:val="00C1140D"/>
    <w:rsid w:val="00C25D59"/>
    <w:rsid w:val="00C3273A"/>
    <w:rsid w:val="00C34177"/>
    <w:rsid w:val="00C45243"/>
    <w:rsid w:val="00C53490"/>
    <w:rsid w:val="00C61C60"/>
    <w:rsid w:val="00C83D3F"/>
    <w:rsid w:val="00C84319"/>
    <w:rsid w:val="00C843D5"/>
    <w:rsid w:val="00C864E6"/>
    <w:rsid w:val="00C87451"/>
    <w:rsid w:val="00C96AE7"/>
    <w:rsid w:val="00CA155E"/>
    <w:rsid w:val="00CB656F"/>
    <w:rsid w:val="00CC14C3"/>
    <w:rsid w:val="00CC5D88"/>
    <w:rsid w:val="00CD3A39"/>
    <w:rsid w:val="00CD4A0F"/>
    <w:rsid w:val="00CD6E9D"/>
    <w:rsid w:val="00CE0DF8"/>
    <w:rsid w:val="00CE1565"/>
    <w:rsid w:val="00CE3AC8"/>
    <w:rsid w:val="00CE4CA1"/>
    <w:rsid w:val="00CE7B04"/>
    <w:rsid w:val="00CF516C"/>
    <w:rsid w:val="00CF6D18"/>
    <w:rsid w:val="00D02DE8"/>
    <w:rsid w:val="00D0437C"/>
    <w:rsid w:val="00D05C34"/>
    <w:rsid w:val="00D37D35"/>
    <w:rsid w:val="00D4081F"/>
    <w:rsid w:val="00D436DB"/>
    <w:rsid w:val="00D452E0"/>
    <w:rsid w:val="00D51C3C"/>
    <w:rsid w:val="00D51D81"/>
    <w:rsid w:val="00D52808"/>
    <w:rsid w:val="00D529ED"/>
    <w:rsid w:val="00D54556"/>
    <w:rsid w:val="00D5630C"/>
    <w:rsid w:val="00D566DB"/>
    <w:rsid w:val="00D6020F"/>
    <w:rsid w:val="00D61102"/>
    <w:rsid w:val="00D63B90"/>
    <w:rsid w:val="00D64B65"/>
    <w:rsid w:val="00D70F38"/>
    <w:rsid w:val="00D72DAA"/>
    <w:rsid w:val="00D751B8"/>
    <w:rsid w:val="00D801CD"/>
    <w:rsid w:val="00D811EE"/>
    <w:rsid w:val="00D85E70"/>
    <w:rsid w:val="00D865B6"/>
    <w:rsid w:val="00D90C57"/>
    <w:rsid w:val="00D9507C"/>
    <w:rsid w:val="00DA37AB"/>
    <w:rsid w:val="00DA77F9"/>
    <w:rsid w:val="00DB24A5"/>
    <w:rsid w:val="00DB5117"/>
    <w:rsid w:val="00DC2601"/>
    <w:rsid w:val="00DD36AD"/>
    <w:rsid w:val="00DE1224"/>
    <w:rsid w:val="00E20290"/>
    <w:rsid w:val="00E417C5"/>
    <w:rsid w:val="00E53205"/>
    <w:rsid w:val="00E61FE6"/>
    <w:rsid w:val="00E72247"/>
    <w:rsid w:val="00E7483D"/>
    <w:rsid w:val="00E778E8"/>
    <w:rsid w:val="00E908AE"/>
    <w:rsid w:val="00E93DD0"/>
    <w:rsid w:val="00EA27BC"/>
    <w:rsid w:val="00EA285D"/>
    <w:rsid w:val="00EA5C9F"/>
    <w:rsid w:val="00EC3B38"/>
    <w:rsid w:val="00EC6304"/>
    <w:rsid w:val="00ED665B"/>
    <w:rsid w:val="00EF6C90"/>
    <w:rsid w:val="00F01D17"/>
    <w:rsid w:val="00F06066"/>
    <w:rsid w:val="00F06A71"/>
    <w:rsid w:val="00F10CB0"/>
    <w:rsid w:val="00F12755"/>
    <w:rsid w:val="00F16FB2"/>
    <w:rsid w:val="00F22FCB"/>
    <w:rsid w:val="00F25D0B"/>
    <w:rsid w:val="00F36F4F"/>
    <w:rsid w:val="00F4207B"/>
    <w:rsid w:val="00F439C5"/>
    <w:rsid w:val="00F457A6"/>
    <w:rsid w:val="00F520D2"/>
    <w:rsid w:val="00F6243D"/>
    <w:rsid w:val="00F674C7"/>
    <w:rsid w:val="00F975F5"/>
    <w:rsid w:val="00FB1335"/>
    <w:rsid w:val="00FB2646"/>
    <w:rsid w:val="00FB683A"/>
    <w:rsid w:val="00FC5692"/>
    <w:rsid w:val="00FF031A"/>
    <w:rsid w:val="00FF30B4"/>
    <w:rsid w:val="00FF42E7"/>
    <w:rsid w:val="00FF5C13"/>
    <w:rsid w:val="00FF658C"/>
    <w:rsid w:val="00FF6F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81854"/>
  <w15:chartTrackingRefBased/>
  <w15:docId w15:val="{CBE6E920-7F16-4A57-B7F6-7621623F2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89F"/>
    <w:pPr>
      <w:spacing w:line="278" w:lineRule="auto"/>
    </w:pPr>
    <w:rPr>
      <w:rFonts w:asciiTheme="minorHAnsi" w:hAnsiTheme="minorHAnsi"/>
      <w:kern w:val="2"/>
      <w:sz w:val="24"/>
      <w:szCs w:val="24"/>
      <w14:ligatures w14:val="standardContextual"/>
    </w:rPr>
  </w:style>
  <w:style w:type="paragraph" w:styleId="Heading1">
    <w:name w:val="heading 1"/>
    <w:basedOn w:val="Normal"/>
    <w:link w:val="Heading1Char"/>
    <w:uiPriority w:val="9"/>
    <w:qFormat/>
    <w:rsid w:val="00287C74"/>
    <w:pPr>
      <w:widowControl w:val="0"/>
      <w:autoSpaceDE w:val="0"/>
      <w:autoSpaceDN w:val="0"/>
      <w:spacing w:after="0" w:line="240" w:lineRule="auto"/>
      <w:ind w:left="1362"/>
      <w:jc w:val="center"/>
      <w:outlineLvl w:val="0"/>
    </w:pPr>
    <w:rPr>
      <w:rFonts w:ascii="Times New Roman" w:eastAsia="Times New Roman" w:hAnsi="Times New Roman" w:cs="Times New Roman"/>
      <w:b/>
      <w:bCs/>
      <w:kern w:val="0"/>
      <w:sz w:val="28"/>
      <w:szCs w:val="28"/>
      <w:lang w:val="vi"/>
      <w14:ligatures w14:val="none"/>
    </w:rPr>
  </w:style>
  <w:style w:type="paragraph" w:styleId="Heading2">
    <w:name w:val="heading 2"/>
    <w:basedOn w:val="Normal"/>
    <w:next w:val="Normal"/>
    <w:link w:val="Heading2Char"/>
    <w:uiPriority w:val="9"/>
    <w:unhideWhenUsed/>
    <w:qFormat/>
    <w:rsid w:val="00033B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08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081F"/>
    <w:rPr>
      <w:rFonts w:asciiTheme="minorHAnsi" w:hAnsiTheme="minorHAnsi"/>
      <w:kern w:val="2"/>
      <w:sz w:val="24"/>
      <w:szCs w:val="24"/>
      <w14:ligatures w14:val="standardContextual"/>
    </w:rPr>
  </w:style>
  <w:style w:type="character" w:styleId="Strong">
    <w:name w:val="Strong"/>
    <w:basedOn w:val="DefaultParagraphFont"/>
    <w:uiPriority w:val="22"/>
    <w:qFormat/>
    <w:rsid w:val="00D4081F"/>
    <w:rPr>
      <w:b/>
      <w:bCs/>
    </w:rPr>
  </w:style>
  <w:style w:type="paragraph" w:styleId="NormalWeb">
    <w:name w:val="Normal (Web)"/>
    <w:basedOn w:val="Normal"/>
    <w:uiPriority w:val="99"/>
    <w:semiHidden/>
    <w:unhideWhenUsed/>
    <w:rsid w:val="00AE474D"/>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ListParagraph">
    <w:name w:val="List Paragraph"/>
    <w:basedOn w:val="Normal"/>
    <w:uiPriority w:val="1"/>
    <w:qFormat/>
    <w:rsid w:val="00AE474D"/>
    <w:pPr>
      <w:ind w:left="720"/>
      <w:contextualSpacing/>
    </w:pPr>
  </w:style>
  <w:style w:type="paragraph" w:styleId="BalloonText">
    <w:name w:val="Balloon Text"/>
    <w:basedOn w:val="Normal"/>
    <w:link w:val="BalloonTextChar"/>
    <w:uiPriority w:val="99"/>
    <w:semiHidden/>
    <w:unhideWhenUsed/>
    <w:rsid w:val="00BA4B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4B28"/>
    <w:rPr>
      <w:rFonts w:ascii="Segoe UI" w:hAnsi="Segoe UI" w:cs="Segoe UI"/>
      <w:kern w:val="2"/>
      <w:sz w:val="18"/>
      <w:szCs w:val="18"/>
      <w14:ligatures w14:val="standardContextual"/>
    </w:rPr>
  </w:style>
  <w:style w:type="paragraph" w:styleId="FootnoteText">
    <w:name w:val="footnote text"/>
    <w:basedOn w:val="Normal"/>
    <w:link w:val="FootnoteTextChar"/>
    <w:uiPriority w:val="99"/>
    <w:semiHidden/>
    <w:unhideWhenUsed/>
    <w:rsid w:val="002C2D3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2D3A"/>
    <w:rPr>
      <w:rFonts w:asciiTheme="minorHAnsi" w:hAnsiTheme="minorHAnsi"/>
      <w:kern w:val="2"/>
      <w:sz w:val="20"/>
      <w:szCs w:val="20"/>
      <w14:ligatures w14:val="standardContextual"/>
    </w:rPr>
  </w:style>
  <w:style w:type="character" w:styleId="FootnoteReference">
    <w:name w:val="footnote reference"/>
    <w:basedOn w:val="DefaultParagraphFont"/>
    <w:uiPriority w:val="99"/>
    <w:semiHidden/>
    <w:unhideWhenUsed/>
    <w:rsid w:val="002C2D3A"/>
    <w:rPr>
      <w:vertAlign w:val="superscript"/>
    </w:rPr>
  </w:style>
  <w:style w:type="paragraph" w:styleId="Footer">
    <w:name w:val="footer"/>
    <w:basedOn w:val="Normal"/>
    <w:link w:val="FooterChar"/>
    <w:uiPriority w:val="99"/>
    <w:unhideWhenUsed/>
    <w:rsid w:val="00397F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7FDF"/>
    <w:rPr>
      <w:rFonts w:asciiTheme="minorHAnsi" w:hAnsiTheme="minorHAnsi"/>
      <w:kern w:val="2"/>
      <w:sz w:val="24"/>
      <w:szCs w:val="24"/>
      <w14:ligatures w14:val="standardContextual"/>
    </w:rPr>
  </w:style>
  <w:style w:type="table" w:styleId="TableGrid">
    <w:name w:val="Table Grid"/>
    <w:basedOn w:val="TableNormal"/>
    <w:uiPriority w:val="39"/>
    <w:rsid w:val="008E23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87C74"/>
    <w:rPr>
      <w:rFonts w:eastAsia="Times New Roman" w:cs="Times New Roman"/>
      <w:b/>
      <w:bCs/>
      <w:szCs w:val="28"/>
      <w:lang w:val="vi"/>
    </w:rPr>
  </w:style>
  <w:style w:type="paragraph" w:styleId="BodyText">
    <w:name w:val="Body Text"/>
    <w:basedOn w:val="Normal"/>
    <w:link w:val="BodyTextChar"/>
    <w:uiPriority w:val="1"/>
    <w:qFormat/>
    <w:rsid w:val="00B23AEB"/>
    <w:pPr>
      <w:widowControl w:val="0"/>
      <w:autoSpaceDE w:val="0"/>
      <w:autoSpaceDN w:val="0"/>
      <w:spacing w:before="60" w:after="0" w:line="240" w:lineRule="auto"/>
      <w:ind w:left="285" w:firstLine="719"/>
      <w:jc w:val="both"/>
    </w:pPr>
    <w:rPr>
      <w:rFonts w:ascii="Times New Roman" w:eastAsia="Times New Roman" w:hAnsi="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B23AEB"/>
    <w:rPr>
      <w:rFonts w:eastAsia="Times New Roman" w:cs="Times New Roman"/>
      <w:szCs w:val="28"/>
      <w:lang w:val="vi"/>
    </w:rPr>
  </w:style>
  <w:style w:type="character" w:styleId="Hyperlink">
    <w:name w:val="Hyperlink"/>
    <w:basedOn w:val="DefaultParagraphFont"/>
    <w:uiPriority w:val="99"/>
    <w:unhideWhenUsed/>
    <w:rsid w:val="00B23AEB"/>
    <w:rPr>
      <w:color w:val="0563C1" w:themeColor="hyperlink"/>
      <w:u w:val="single"/>
    </w:rPr>
  </w:style>
  <w:style w:type="character" w:customStyle="1" w:styleId="Heading2Char">
    <w:name w:val="Heading 2 Char"/>
    <w:basedOn w:val="DefaultParagraphFont"/>
    <w:link w:val="Heading2"/>
    <w:uiPriority w:val="9"/>
    <w:rsid w:val="00033B81"/>
    <w:rPr>
      <w:rFonts w:asciiTheme="majorHAnsi" w:eastAsiaTheme="majorEastAsia" w:hAnsiTheme="majorHAnsi" w:cstheme="majorBidi"/>
      <w:color w:val="2E74B5" w:themeColor="accent1" w:themeShade="BF"/>
      <w:kern w:val="2"/>
      <w:sz w:val="26"/>
      <w:szCs w:val="2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9828">
      <w:bodyDiv w:val="1"/>
      <w:marLeft w:val="0"/>
      <w:marRight w:val="0"/>
      <w:marTop w:val="0"/>
      <w:marBottom w:val="0"/>
      <w:divBdr>
        <w:top w:val="none" w:sz="0" w:space="0" w:color="auto"/>
        <w:left w:val="none" w:sz="0" w:space="0" w:color="auto"/>
        <w:bottom w:val="none" w:sz="0" w:space="0" w:color="auto"/>
        <w:right w:val="none" w:sz="0" w:space="0" w:color="auto"/>
      </w:divBdr>
    </w:div>
    <w:div w:id="51318064">
      <w:bodyDiv w:val="1"/>
      <w:marLeft w:val="0"/>
      <w:marRight w:val="0"/>
      <w:marTop w:val="0"/>
      <w:marBottom w:val="0"/>
      <w:divBdr>
        <w:top w:val="none" w:sz="0" w:space="0" w:color="auto"/>
        <w:left w:val="none" w:sz="0" w:space="0" w:color="auto"/>
        <w:bottom w:val="none" w:sz="0" w:space="0" w:color="auto"/>
        <w:right w:val="none" w:sz="0" w:space="0" w:color="auto"/>
      </w:divBdr>
    </w:div>
    <w:div w:id="192502569">
      <w:bodyDiv w:val="1"/>
      <w:marLeft w:val="0"/>
      <w:marRight w:val="0"/>
      <w:marTop w:val="0"/>
      <w:marBottom w:val="0"/>
      <w:divBdr>
        <w:top w:val="none" w:sz="0" w:space="0" w:color="auto"/>
        <w:left w:val="none" w:sz="0" w:space="0" w:color="auto"/>
        <w:bottom w:val="none" w:sz="0" w:space="0" w:color="auto"/>
        <w:right w:val="none" w:sz="0" w:space="0" w:color="auto"/>
      </w:divBdr>
    </w:div>
    <w:div w:id="318194386">
      <w:bodyDiv w:val="1"/>
      <w:marLeft w:val="0"/>
      <w:marRight w:val="0"/>
      <w:marTop w:val="0"/>
      <w:marBottom w:val="0"/>
      <w:divBdr>
        <w:top w:val="none" w:sz="0" w:space="0" w:color="auto"/>
        <w:left w:val="none" w:sz="0" w:space="0" w:color="auto"/>
        <w:bottom w:val="none" w:sz="0" w:space="0" w:color="auto"/>
        <w:right w:val="none" w:sz="0" w:space="0" w:color="auto"/>
      </w:divBdr>
    </w:div>
    <w:div w:id="411395437">
      <w:bodyDiv w:val="1"/>
      <w:marLeft w:val="0"/>
      <w:marRight w:val="0"/>
      <w:marTop w:val="0"/>
      <w:marBottom w:val="0"/>
      <w:divBdr>
        <w:top w:val="none" w:sz="0" w:space="0" w:color="auto"/>
        <w:left w:val="none" w:sz="0" w:space="0" w:color="auto"/>
        <w:bottom w:val="none" w:sz="0" w:space="0" w:color="auto"/>
        <w:right w:val="none" w:sz="0" w:space="0" w:color="auto"/>
      </w:divBdr>
    </w:div>
    <w:div w:id="687946895">
      <w:bodyDiv w:val="1"/>
      <w:marLeft w:val="0"/>
      <w:marRight w:val="0"/>
      <w:marTop w:val="0"/>
      <w:marBottom w:val="0"/>
      <w:divBdr>
        <w:top w:val="none" w:sz="0" w:space="0" w:color="auto"/>
        <w:left w:val="none" w:sz="0" w:space="0" w:color="auto"/>
        <w:bottom w:val="none" w:sz="0" w:space="0" w:color="auto"/>
        <w:right w:val="none" w:sz="0" w:space="0" w:color="auto"/>
      </w:divBdr>
    </w:div>
    <w:div w:id="752816568">
      <w:bodyDiv w:val="1"/>
      <w:marLeft w:val="0"/>
      <w:marRight w:val="0"/>
      <w:marTop w:val="0"/>
      <w:marBottom w:val="0"/>
      <w:divBdr>
        <w:top w:val="none" w:sz="0" w:space="0" w:color="auto"/>
        <w:left w:val="none" w:sz="0" w:space="0" w:color="auto"/>
        <w:bottom w:val="none" w:sz="0" w:space="0" w:color="auto"/>
        <w:right w:val="none" w:sz="0" w:space="0" w:color="auto"/>
      </w:divBdr>
    </w:div>
    <w:div w:id="837112199">
      <w:bodyDiv w:val="1"/>
      <w:marLeft w:val="0"/>
      <w:marRight w:val="0"/>
      <w:marTop w:val="0"/>
      <w:marBottom w:val="0"/>
      <w:divBdr>
        <w:top w:val="none" w:sz="0" w:space="0" w:color="auto"/>
        <w:left w:val="none" w:sz="0" w:space="0" w:color="auto"/>
        <w:bottom w:val="none" w:sz="0" w:space="0" w:color="auto"/>
        <w:right w:val="none" w:sz="0" w:space="0" w:color="auto"/>
      </w:divBdr>
      <w:divsChild>
        <w:div w:id="316804175">
          <w:marLeft w:val="0"/>
          <w:marRight w:val="0"/>
          <w:marTop w:val="0"/>
          <w:marBottom w:val="0"/>
          <w:divBdr>
            <w:top w:val="none" w:sz="0" w:space="0" w:color="auto"/>
            <w:left w:val="none" w:sz="0" w:space="0" w:color="auto"/>
            <w:bottom w:val="none" w:sz="0" w:space="0" w:color="auto"/>
            <w:right w:val="none" w:sz="0" w:space="0" w:color="auto"/>
          </w:divBdr>
          <w:divsChild>
            <w:div w:id="2016179188">
              <w:marLeft w:val="0"/>
              <w:marRight w:val="0"/>
              <w:marTop w:val="0"/>
              <w:marBottom w:val="0"/>
              <w:divBdr>
                <w:top w:val="none" w:sz="0" w:space="0" w:color="auto"/>
                <w:left w:val="none" w:sz="0" w:space="0" w:color="auto"/>
                <w:bottom w:val="none" w:sz="0" w:space="0" w:color="auto"/>
                <w:right w:val="none" w:sz="0" w:space="0" w:color="auto"/>
              </w:divBdr>
              <w:divsChild>
                <w:div w:id="1440878493">
                  <w:marLeft w:val="0"/>
                  <w:marRight w:val="0"/>
                  <w:marTop w:val="0"/>
                  <w:marBottom w:val="0"/>
                  <w:divBdr>
                    <w:top w:val="none" w:sz="0" w:space="0" w:color="auto"/>
                    <w:left w:val="none" w:sz="0" w:space="0" w:color="auto"/>
                    <w:bottom w:val="none" w:sz="0" w:space="0" w:color="auto"/>
                    <w:right w:val="none" w:sz="0" w:space="0" w:color="auto"/>
                  </w:divBdr>
                  <w:divsChild>
                    <w:div w:id="104741430">
                      <w:marLeft w:val="0"/>
                      <w:marRight w:val="0"/>
                      <w:marTop w:val="0"/>
                      <w:marBottom w:val="0"/>
                      <w:divBdr>
                        <w:top w:val="none" w:sz="0" w:space="0" w:color="auto"/>
                        <w:left w:val="none" w:sz="0" w:space="0" w:color="auto"/>
                        <w:bottom w:val="none" w:sz="0" w:space="0" w:color="auto"/>
                        <w:right w:val="none" w:sz="0" w:space="0" w:color="auto"/>
                      </w:divBdr>
                      <w:divsChild>
                        <w:div w:id="958221331">
                          <w:marLeft w:val="0"/>
                          <w:marRight w:val="0"/>
                          <w:marTop w:val="0"/>
                          <w:marBottom w:val="0"/>
                          <w:divBdr>
                            <w:top w:val="none" w:sz="0" w:space="0" w:color="auto"/>
                            <w:left w:val="none" w:sz="0" w:space="0" w:color="auto"/>
                            <w:bottom w:val="none" w:sz="0" w:space="0" w:color="auto"/>
                            <w:right w:val="none" w:sz="0" w:space="0" w:color="auto"/>
                          </w:divBdr>
                          <w:divsChild>
                            <w:div w:id="1635674284">
                              <w:marLeft w:val="0"/>
                              <w:marRight w:val="0"/>
                              <w:marTop w:val="0"/>
                              <w:marBottom w:val="0"/>
                              <w:divBdr>
                                <w:top w:val="none" w:sz="0" w:space="0" w:color="auto"/>
                                <w:left w:val="none" w:sz="0" w:space="0" w:color="auto"/>
                                <w:bottom w:val="none" w:sz="0" w:space="0" w:color="auto"/>
                                <w:right w:val="none" w:sz="0" w:space="0" w:color="auto"/>
                              </w:divBdr>
                              <w:divsChild>
                                <w:div w:id="52455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1046599">
      <w:bodyDiv w:val="1"/>
      <w:marLeft w:val="0"/>
      <w:marRight w:val="0"/>
      <w:marTop w:val="0"/>
      <w:marBottom w:val="0"/>
      <w:divBdr>
        <w:top w:val="none" w:sz="0" w:space="0" w:color="auto"/>
        <w:left w:val="none" w:sz="0" w:space="0" w:color="auto"/>
        <w:bottom w:val="none" w:sz="0" w:space="0" w:color="auto"/>
        <w:right w:val="none" w:sz="0" w:space="0" w:color="auto"/>
      </w:divBdr>
    </w:div>
    <w:div w:id="898633310">
      <w:bodyDiv w:val="1"/>
      <w:marLeft w:val="0"/>
      <w:marRight w:val="0"/>
      <w:marTop w:val="0"/>
      <w:marBottom w:val="0"/>
      <w:divBdr>
        <w:top w:val="none" w:sz="0" w:space="0" w:color="auto"/>
        <w:left w:val="none" w:sz="0" w:space="0" w:color="auto"/>
        <w:bottom w:val="none" w:sz="0" w:space="0" w:color="auto"/>
        <w:right w:val="none" w:sz="0" w:space="0" w:color="auto"/>
      </w:divBdr>
      <w:divsChild>
        <w:div w:id="854803128">
          <w:marLeft w:val="0"/>
          <w:marRight w:val="0"/>
          <w:marTop w:val="0"/>
          <w:marBottom w:val="0"/>
          <w:divBdr>
            <w:top w:val="none" w:sz="0" w:space="0" w:color="auto"/>
            <w:left w:val="none" w:sz="0" w:space="0" w:color="auto"/>
            <w:bottom w:val="none" w:sz="0" w:space="0" w:color="auto"/>
            <w:right w:val="none" w:sz="0" w:space="0" w:color="auto"/>
          </w:divBdr>
          <w:divsChild>
            <w:div w:id="1928923558">
              <w:marLeft w:val="0"/>
              <w:marRight w:val="0"/>
              <w:marTop w:val="0"/>
              <w:marBottom w:val="0"/>
              <w:divBdr>
                <w:top w:val="none" w:sz="0" w:space="0" w:color="auto"/>
                <w:left w:val="none" w:sz="0" w:space="0" w:color="auto"/>
                <w:bottom w:val="none" w:sz="0" w:space="0" w:color="auto"/>
                <w:right w:val="none" w:sz="0" w:space="0" w:color="auto"/>
              </w:divBdr>
              <w:divsChild>
                <w:div w:id="1264730313">
                  <w:marLeft w:val="0"/>
                  <w:marRight w:val="0"/>
                  <w:marTop w:val="0"/>
                  <w:marBottom w:val="0"/>
                  <w:divBdr>
                    <w:top w:val="none" w:sz="0" w:space="0" w:color="auto"/>
                    <w:left w:val="none" w:sz="0" w:space="0" w:color="auto"/>
                    <w:bottom w:val="none" w:sz="0" w:space="0" w:color="auto"/>
                    <w:right w:val="none" w:sz="0" w:space="0" w:color="auto"/>
                  </w:divBdr>
                  <w:divsChild>
                    <w:div w:id="1902012742">
                      <w:marLeft w:val="0"/>
                      <w:marRight w:val="0"/>
                      <w:marTop w:val="0"/>
                      <w:marBottom w:val="0"/>
                      <w:divBdr>
                        <w:top w:val="none" w:sz="0" w:space="0" w:color="auto"/>
                        <w:left w:val="none" w:sz="0" w:space="0" w:color="auto"/>
                        <w:bottom w:val="none" w:sz="0" w:space="0" w:color="auto"/>
                        <w:right w:val="none" w:sz="0" w:space="0" w:color="auto"/>
                      </w:divBdr>
                      <w:divsChild>
                        <w:div w:id="93982457">
                          <w:marLeft w:val="0"/>
                          <w:marRight w:val="0"/>
                          <w:marTop w:val="0"/>
                          <w:marBottom w:val="0"/>
                          <w:divBdr>
                            <w:top w:val="none" w:sz="0" w:space="0" w:color="auto"/>
                            <w:left w:val="none" w:sz="0" w:space="0" w:color="auto"/>
                            <w:bottom w:val="none" w:sz="0" w:space="0" w:color="auto"/>
                            <w:right w:val="none" w:sz="0" w:space="0" w:color="auto"/>
                          </w:divBdr>
                          <w:divsChild>
                            <w:div w:id="1180194422">
                              <w:marLeft w:val="0"/>
                              <w:marRight w:val="0"/>
                              <w:marTop w:val="0"/>
                              <w:marBottom w:val="0"/>
                              <w:divBdr>
                                <w:top w:val="none" w:sz="0" w:space="0" w:color="auto"/>
                                <w:left w:val="none" w:sz="0" w:space="0" w:color="auto"/>
                                <w:bottom w:val="none" w:sz="0" w:space="0" w:color="auto"/>
                                <w:right w:val="none" w:sz="0" w:space="0" w:color="auto"/>
                              </w:divBdr>
                              <w:divsChild>
                                <w:div w:id="1368488920">
                                  <w:marLeft w:val="0"/>
                                  <w:marRight w:val="0"/>
                                  <w:marTop w:val="0"/>
                                  <w:marBottom w:val="0"/>
                                  <w:divBdr>
                                    <w:top w:val="none" w:sz="0" w:space="0" w:color="auto"/>
                                    <w:left w:val="none" w:sz="0" w:space="0" w:color="auto"/>
                                    <w:bottom w:val="none" w:sz="0" w:space="0" w:color="auto"/>
                                    <w:right w:val="none" w:sz="0" w:space="0" w:color="auto"/>
                                  </w:divBdr>
                                  <w:divsChild>
                                    <w:div w:id="7991045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1516273">
      <w:bodyDiv w:val="1"/>
      <w:marLeft w:val="0"/>
      <w:marRight w:val="0"/>
      <w:marTop w:val="0"/>
      <w:marBottom w:val="0"/>
      <w:divBdr>
        <w:top w:val="none" w:sz="0" w:space="0" w:color="auto"/>
        <w:left w:val="none" w:sz="0" w:space="0" w:color="auto"/>
        <w:bottom w:val="none" w:sz="0" w:space="0" w:color="auto"/>
        <w:right w:val="none" w:sz="0" w:space="0" w:color="auto"/>
      </w:divBdr>
    </w:div>
    <w:div w:id="1062601746">
      <w:bodyDiv w:val="1"/>
      <w:marLeft w:val="0"/>
      <w:marRight w:val="0"/>
      <w:marTop w:val="0"/>
      <w:marBottom w:val="0"/>
      <w:divBdr>
        <w:top w:val="none" w:sz="0" w:space="0" w:color="auto"/>
        <w:left w:val="none" w:sz="0" w:space="0" w:color="auto"/>
        <w:bottom w:val="none" w:sz="0" w:space="0" w:color="auto"/>
        <w:right w:val="none" w:sz="0" w:space="0" w:color="auto"/>
      </w:divBdr>
    </w:div>
    <w:div w:id="1145514061">
      <w:bodyDiv w:val="1"/>
      <w:marLeft w:val="0"/>
      <w:marRight w:val="0"/>
      <w:marTop w:val="0"/>
      <w:marBottom w:val="0"/>
      <w:divBdr>
        <w:top w:val="none" w:sz="0" w:space="0" w:color="auto"/>
        <w:left w:val="none" w:sz="0" w:space="0" w:color="auto"/>
        <w:bottom w:val="none" w:sz="0" w:space="0" w:color="auto"/>
        <w:right w:val="none" w:sz="0" w:space="0" w:color="auto"/>
      </w:divBdr>
      <w:divsChild>
        <w:div w:id="206335399">
          <w:marLeft w:val="0"/>
          <w:marRight w:val="0"/>
          <w:marTop w:val="0"/>
          <w:marBottom w:val="0"/>
          <w:divBdr>
            <w:top w:val="none" w:sz="0" w:space="0" w:color="auto"/>
            <w:left w:val="none" w:sz="0" w:space="0" w:color="auto"/>
            <w:bottom w:val="none" w:sz="0" w:space="0" w:color="auto"/>
            <w:right w:val="none" w:sz="0" w:space="0" w:color="auto"/>
          </w:divBdr>
          <w:divsChild>
            <w:div w:id="1119030617">
              <w:marLeft w:val="0"/>
              <w:marRight w:val="0"/>
              <w:marTop w:val="0"/>
              <w:marBottom w:val="0"/>
              <w:divBdr>
                <w:top w:val="none" w:sz="0" w:space="0" w:color="auto"/>
                <w:left w:val="none" w:sz="0" w:space="0" w:color="auto"/>
                <w:bottom w:val="none" w:sz="0" w:space="0" w:color="auto"/>
                <w:right w:val="none" w:sz="0" w:space="0" w:color="auto"/>
              </w:divBdr>
              <w:divsChild>
                <w:div w:id="448399656">
                  <w:marLeft w:val="0"/>
                  <w:marRight w:val="0"/>
                  <w:marTop w:val="0"/>
                  <w:marBottom w:val="0"/>
                  <w:divBdr>
                    <w:top w:val="none" w:sz="0" w:space="0" w:color="auto"/>
                    <w:left w:val="none" w:sz="0" w:space="0" w:color="auto"/>
                    <w:bottom w:val="none" w:sz="0" w:space="0" w:color="auto"/>
                    <w:right w:val="none" w:sz="0" w:space="0" w:color="auto"/>
                  </w:divBdr>
                  <w:divsChild>
                    <w:div w:id="859394775">
                      <w:marLeft w:val="0"/>
                      <w:marRight w:val="0"/>
                      <w:marTop w:val="0"/>
                      <w:marBottom w:val="0"/>
                      <w:divBdr>
                        <w:top w:val="none" w:sz="0" w:space="0" w:color="auto"/>
                        <w:left w:val="none" w:sz="0" w:space="0" w:color="auto"/>
                        <w:bottom w:val="none" w:sz="0" w:space="0" w:color="auto"/>
                        <w:right w:val="none" w:sz="0" w:space="0" w:color="auto"/>
                      </w:divBdr>
                      <w:divsChild>
                        <w:div w:id="883759884">
                          <w:marLeft w:val="0"/>
                          <w:marRight w:val="0"/>
                          <w:marTop w:val="0"/>
                          <w:marBottom w:val="0"/>
                          <w:divBdr>
                            <w:top w:val="none" w:sz="0" w:space="0" w:color="auto"/>
                            <w:left w:val="none" w:sz="0" w:space="0" w:color="auto"/>
                            <w:bottom w:val="none" w:sz="0" w:space="0" w:color="auto"/>
                            <w:right w:val="none" w:sz="0" w:space="0" w:color="auto"/>
                          </w:divBdr>
                          <w:divsChild>
                            <w:div w:id="1136219904">
                              <w:marLeft w:val="0"/>
                              <w:marRight w:val="0"/>
                              <w:marTop w:val="0"/>
                              <w:marBottom w:val="0"/>
                              <w:divBdr>
                                <w:top w:val="none" w:sz="0" w:space="0" w:color="auto"/>
                                <w:left w:val="none" w:sz="0" w:space="0" w:color="auto"/>
                                <w:bottom w:val="none" w:sz="0" w:space="0" w:color="auto"/>
                                <w:right w:val="none" w:sz="0" w:space="0" w:color="auto"/>
                              </w:divBdr>
                              <w:divsChild>
                                <w:div w:id="31256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3281496">
      <w:bodyDiv w:val="1"/>
      <w:marLeft w:val="0"/>
      <w:marRight w:val="0"/>
      <w:marTop w:val="0"/>
      <w:marBottom w:val="0"/>
      <w:divBdr>
        <w:top w:val="none" w:sz="0" w:space="0" w:color="auto"/>
        <w:left w:val="none" w:sz="0" w:space="0" w:color="auto"/>
        <w:bottom w:val="none" w:sz="0" w:space="0" w:color="auto"/>
        <w:right w:val="none" w:sz="0" w:space="0" w:color="auto"/>
      </w:divBdr>
    </w:div>
    <w:div w:id="1242565922">
      <w:bodyDiv w:val="1"/>
      <w:marLeft w:val="0"/>
      <w:marRight w:val="0"/>
      <w:marTop w:val="0"/>
      <w:marBottom w:val="0"/>
      <w:divBdr>
        <w:top w:val="none" w:sz="0" w:space="0" w:color="auto"/>
        <w:left w:val="none" w:sz="0" w:space="0" w:color="auto"/>
        <w:bottom w:val="none" w:sz="0" w:space="0" w:color="auto"/>
        <w:right w:val="none" w:sz="0" w:space="0" w:color="auto"/>
      </w:divBdr>
    </w:div>
    <w:div w:id="1268582489">
      <w:bodyDiv w:val="1"/>
      <w:marLeft w:val="0"/>
      <w:marRight w:val="0"/>
      <w:marTop w:val="0"/>
      <w:marBottom w:val="0"/>
      <w:divBdr>
        <w:top w:val="none" w:sz="0" w:space="0" w:color="auto"/>
        <w:left w:val="none" w:sz="0" w:space="0" w:color="auto"/>
        <w:bottom w:val="none" w:sz="0" w:space="0" w:color="auto"/>
        <w:right w:val="none" w:sz="0" w:space="0" w:color="auto"/>
      </w:divBdr>
    </w:div>
    <w:div w:id="1303316015">
      <w:bodyDiv w:val="1"/>
      <w:marLeft w:val="0"/>
      <w:marRight w:val="0"/>
      <w:marTop w:val="0"/>
      <w:marBottom w:val="0"/>
      <w:divBdr>
        <w:top w:val="none" w:sz="0" w:space="0" w:color="auto"/>
        <w:left w:val="none" w:sz="0" w:space="0" w:color="auto"/>
        <w:bottom w:val="none" w:sz="0" w:space="0" w:color="auto"/>
        <w:right w:val="none" w:sz="0" w:space="0" w:color="auto"/>
      </w:divBdr>
    </w:div>
    <w:div w:id="1318339616">
      <w:bodyDiv w:val="1"/>
      <w:marLeft w:val="0"/>
      <w:marRight w:val="0"/>
      <w:marTop w:val="0"/>
      <w:marBottom w:val="0"/>
      <w:divBdr>
        <w:top w:val="none" w:sz="0" w:space="0" w:color="auto"/>
        <w:left w:val="none" w:sz="0" w:space="0" w:color="auto"/>
        <w:bottom w:val="none" w:sz="0" w:space="0" w:color="auto"/>
        <w:right w:val="none" w:sz="0" w:space="0" w:color="auto"/>
      </w:divBdr>
    </w:div>
    <w:div w:id="1335957842">
      <w:bodyDiv w:val="1"/>
      <w:marLeft w:val="0"/>
      <w:marRight w:val="0"/>
      <w:marTop w:val="0"/>
      <w:marBottom w:val="0"/>
      <w:divBdr>
        <w:top w:val="none" w:sz="0" w:space="0" w:color="auto"/>
        <w:left w:val="none" w:sz="0" w:space="0" w:color="auto"/>
        <w:bottom w:val="none" w:sz="0" w:space="0" w:color="auto"/>
        <w:right w:val="none" w:sz="0" w:space="0" w:color="auto"/>
      </w:divBdr>
    </w:div>
    <w:div w:id="1336882061">
      <w:bodyDiv w:val="1"/>
      <w:marLeft w:val="0"/>
      <w:marRight w:val="0"/>
      <w:marTop w:val="0"/>
      <w:marBottom w:val="0"/>
      <w:divBdr>
        <w:top w:val="none" w:sz="0" w:space="0" w:color="auto"/>
        <w:left w:val="none" w:sz="0" w:space="0" w:color="auto"/>
        <w:bottom w:val="none" w:sz="0" w:space="0" w:color="auto"/>
        <w:right w:val="none" w:sz="0" w:space="0" w:color="auto"/>
      </w:divBdr>
    </w:div>
    <w:div w:id="1401753567">
      <w:bodyDiv w:val="1"/>
      <w:marLeft w:val="0"/>
      <w:marRight w:val="0"/>
      <w:marTop w:val="0"/>
      <w:marBottom w:val="0"/>
      <w:divBdr>
        <w:top w:val="none" w:sz="0" w:space="0" w:color="auto"/>
        <w:left w:val="none" w:sz="0" w:space="0" w:color="auto"/>
        <w:bottom w:val="none" w:sz="0" w:space="0" w:color="auto"/>
        <w:right w:val="none" w:sz="0" w:space="0" w:color="auto"/>
      </w:divBdr>
    </w:div>
    <w:div w:id="1440875200">
      <w:bodyDiv w:val="1"/>
      <w:marLeft w:val="0"/>
      <w:marRight w:val="0"/>
      <w:marTop w:val="0"/>
      <w:marBottom w:val="0"/>
      <w:divBdr>
        <w:top w:val="none" w:sz="0" w:space="0" w:color="auto"/>
        <w:left w:val="none" w:sz="0" w:space="0" w:color="auto"/>
        <w:bottom w:val="none" w:sz="0" w:space="0" w:color="auto"/>
        <w:right w:val="none" w:sz="0" w:space="0" w:color="auto"/>
      </w:divBdr>
      <w:divsChild>
        <w:div w:id="1113550418">
          <w:marLeft w:val="0"/>
          <w:marRight w:val="0"/>
          <w:marTop w:val="0"/>
          <w:marBottom w:val="0"/>
          <w:divBdr>
            <w:top w:val="none" w:sz="0" w:space="0" w:color="auto"/>
            <w:left w:val="none" w:sz="0" w:space="0" w:color="auto"/>
            <w:bottom w:val="none" w:sz="0" w:space="0" w:color="auto"/>
            <w:right w:val="none" w:sz="0" w:space="0" w:color="auto"/>
          </w:divBdr>
          <w:divsChild>
            <w:div w:id="1519927562">
              <w:marLeft w:val="0"/>
              <w:marRight w:val="0"/>
              <w:marTop w:val="0"/>
              <w:marBottom w:val="0"/>
              <w:divBdr>
                <w:top w:val="none" w:sz="0" w:space="0" w:color="auto"/>
                <w:left w:val="none" w:sz="0" w:space="0" w:color="auto"/>
                <w:bottom w:val="none" w:sz="0" w:space="0" w:color="auto"/>
                <w:right w:val="none" w:sz="0" w:space="0" w:color="auto"/>
              </w:divBdr>
              <w:divsChild>
                <w:div w:id="926185753">
                  <w:marLeft w:val="0"/>
                  <w:marRight w:val="0"/>
                  <w:marTop w:val="0"/>
                  <w:marBottom w:val="0"/>
                  <w:divBdr>
                    <w:top w:val="none" w:sz="0" w:space="0" w:color="auto"/>
                    <w:left w:val="none" w:sz="0" w:space="0" w:color="auto"/>
                    <w:bottom w:val="none" w:sz="0" w:space="0" w:color="auto"/>
                    <w:right w:val="none" w:sz="0" w:space="0" w:color="auto"/>
                  </w:divBdr>
                  <w:divsChild>
                    <w:div w:id="2094469202">
                      <w:marLeft w:val="0"/>
                      <w:marRight w:val="0"/>
                      <w:marTop w:val="0"/>
                      <w:marBottom w:val="0"/>
                      <w:divBdr>
                        <w:top w:val="none" w:sz="0" w:space="0" w:color="auto"/>
                        <w:left w:val="none" w:sz="0" w:space="0" w:color="auto"/>
                        <w:bottom w:val="none" w:sz="0" w:space="0" w:color="auto"/>
                        <w:right w:val="none" w:sz="0" w:space="0" w:color="auto"/>
                      </w:divBdr>
                      <w:divsChild>
                        <w:div w:id="29039141">
                          <w:marLeft w:val="0"/>
                          <w:marRight w:val="0"/>
                          <w:marTop w:val="0"/>
                          <w:marBottom w:val="0"/>
                          <w:divBdr>
                            <w:top w:val="none" w:sz="0" w:space="0" w:color="auto"/>
                            <w:left w:val="none" w:sz="0" w:space="0" w:color="auto"/>
                            <w:bottom w:val="none" w:sz="0" w:space="0" w:color="auto"/>
                            <w:right w:val="none" w:sz="0" w:space="0" w:color="auto"/>
                          </w:divBdr>
                          <w:divsChild>
                            <w:div w:id="2118602784">
                              <w:marLeft w:val="0"/>
                              <w:marRight w:val="0"/>
                              <w:marTop w:val="0"/>
                              <w:marBottom w:val="0"/>
                              <w:divBdr>
                                <w:top w:val="none" w:sz="0" w:space="0" w:color="auto"/>
                                <w:left w:val="none" w:sz="0" w:space="0" w:color="auto"/>
                                <w:bottom w:val="none" w:sz="0" w:space="0" w:color="auto"/>
                                <w:right w:val="none" w:sz="0" w:space="0" w:color="auto"/>
                              </w:divBdr>
                              <w:divsChild>
                                <w:div w:id="12697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4361847">
      <w:bodyDiv w:val="1"/>
      <w:marLeft w:val="0"/>
      <w:marRight w:val="0"/>
      <w:marTop w:val="0"/>
      <w:marBottom w:val="0"/>
      <w:divBdr>
        <w:top w:val="none" w:sz="0" w:space="0" w:color="auto"/>
        <w:left w:val="none" w:sz="0" w:space="0" w:color="auto"/>
        <w:bottom w:val="none" w:sz="0" w:space="0" w:color="auto"/>
        <w:right w:val="none" w:sz="0" w:space="0" w:color="auto"/>
      </w:divBdr>
    </w:div>
    <w:div w:id="1618246185">
      <w:bodyDiv w:val="1"/>
      <w:marLeft w:val="0"/>
      <w:marRight w:val="0"/>
      <w:marTop w:val="0"/>
      <w:marBottom w:val="0"/>
      <w:divBdr>
        <w:top w:val="none" w:sz="0" w:space="0" w:color="auto"/>
        <w:left w:val="none" w:sz="0" w:space="0" w:color="auto"/>
        <w:bottom w:val="none" w:sz="0" w:space="0" w:color="auto"/>
        <w:right w:val="none" w:sz="0" w:space="0" w:color="auto"/>
      </w:divBdr>
    </w:div>
    <w:div w:id="1728724818">
      <w:bodyDiv w:val="1"/>
      <w:marLeft w:val="0"/>
      <w:marRight w:val="0"/>
      <w:marTop w:val="0"/>
      <w:marBottom w:val="0"/>
      <w:divBdr>
        <w:top w:val="none" w:sz="0" w:space="0" w:color="auto"/>
        <w:left w:val="none" w:sz="0" w:space="0" w:color="auto"/>
        <w:bottom w:val="none" w:sz="0" w:space="0" w:color="auto"/>
        <w:right w:val="none" w:sz="0" w:space="0" w:color="auto"/>
      </w:divBdr>
    </w:div>
    <w:div w:id="1775129808">
      <w:bodyDiv w:val="1"/>
      <w:marLeft w:val="0"/>
      <w:marRight w:val="0"/>
      <w:marTop w:val="0"/>
      <w:marBottom w:val="0"/>
      <w:divBdr>
        <w:top w:val="none" w:sz="0" w:space="0" w:color="auto"/>
        <w:left w:val="none" w:sz="0" w:space="0" w:color="auto"/>
        <w:bottom w:val="none" w:sz="0" w:space="0" w:color="auto"/>
        <w:right w:val="none" w:sz="0" w:space="0" w:color="auto"/>
      </w:divBdr>
      <w:divsChild>
        <w:div w:id="4113215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072802">
      <w:bodyDiv w:val="1"/>
      <w:marLeft w:val="0"/>
      <w:marRight w:val="0"/>
      <w:marTop w:val="0"/>
      <w:marBottom w:val="0"/>
      <w:divBdr>
        <w:top w:val="none" w:sz="0" w:space="0" w:color="auto"/>
        <w:left w:val="none" w:sz="0" w:space="0" w:color="auto"/>
        <w:bottom w:val="none" w:sz="0" w:space="0" w:color="auto"/>
        <w:right w:val="none" w:sz="0" w:space="0" w:color="auto"/>
      </w:divBdr>
    </w:div>
    <w:div w:id="1798066263">
      <w:bodyDiv w:val="1"/>
      <w:marLeft w:val="0"/>
      <w:marRight w:val="0"/>
      <w:marTop w:val="0"/>
      <w:marBottom w:val="0"/>
      <w:divBdr>
        <w:top w:val="none" w:sz="0" w:space="0" w:color="auto"/>
        <w:left w:val="none" w:sz="0" w:space="0" w:color="auto"/>
        <w:bottom w:val="none" w:sz="0" w:space="0" w:color="auto"/>
        <w:right w:val="none" w:sz="0" w:space="0" w:color="auto"/>
      </w:divBdr>
    </w:div>
    <w:div w:id="1867282256">
      <w:bodyDiv w:val="1"/>
      <w:marLeft w:val="0"/>
      <w:marRight w:val="0"/>
      <w:marTop w:val="0"/>
      <w:marBottom w:val="0"/>
      <w:divBdr>
        <w:top w:val="none" w:sz="0" w:space="0" w:color="auto"/>
        <w:left w:val="none" w:sz="0" w:space="0" w:color="auto"/>
        <w:bottom w:val="none" w:sz="0" w:space="0" w:color="auto"/>
        <w:right w:val="none" w:sz="0" w:space="0" w:color="auto"/>
      </w:divBdr>
      <w:divsChild>
        <w:div w:id="1282493345">
          <w:marLeft w:val="0"/>
          <w:marRight w:val="0"/>
          <w:marTop w:val="0"/>
          <w:marBottom w:val="0"/>
          <w:divBdr>
            <w:top w:val="none" w:sz="0" w:space="0" w:color="auto"/>
            <w:left w:val="none" w:sz="0" w:space="0" w:color="auto"/>
            <w:bottom w:val="none" w:sz="0" w:space="0" w:color="auto"/>
            <w:right w:val="none" w:sz="0" w:space="0" w:color="auto"/>
          </w:divBdr>
          <w:divsChild>
            <w:div w:id="72824447">
              <w:marLeft w:val="0"/>
              <w:marRight w:val="0"/>
              <w:marTop w:val="0"/>
              <w:marBottom w:val="0"/>
              <w:divBdr>
                <w:top w:val="none" w:sz="0" w:space="0" w:color="auto"/>
                <w:left w:val="none" w:sz="0" w:space="0" w:color="auto"/>
                <w:bottom w:val="none" w:sz="0" w:space="0" w:color="auto"/>
                <w:right w:val="none" w:sz="0" w:space="0" w:color="auto"/>
              </w:divBdr>
              <w:divsChild>
                <w:div w:id="722098382">
                  <w:marLeft w:val="0"/>
                  <w:marRight w:val="0"/>
                  <w:marTop w:val="0"/>
                  <w:marBottom w:val="0"/>
                  <w:divBdr>
                    <w:top w:val="none" w:sz="0" w:space="0" w:color="auto"/>
                    <w:left w:val="none" w:sz="0" w:space="0" w:color="auto"/>
                    <w:bottom w:val="none" w:sz="0" w:space="0" w:color="auto"/>
                    <w:right w:val="none" w:sz="0" w:space="0" w:color="auto"/>
                  </w:divBdr>
                  <w:divsChild>
                    <w:div w:id="1414353490">
                      <w:marLeft w:val="0"/>
                      <w:marRight w:val="0"/>
                      <w:marTop w:val="0"/>
                      <w:marBottom w:val="0"/>
                      <w:divBdr>
                        <w:top w:val="none" w:sz="0" w:space="0" w:color="auto"/>
                        <w:left w:val="none" w:sz="0" w:space="0" w:color="auto"/>
                        <w:bottom w:val="none" w:sz="0" w:space="0" w:color="auto"/>
                        <w:right w:val="none" w:sz="0" w:space="0" w:color="auto"/>
                      </w:divBdr>
                      <w:divsChild>
                        <w:div w:id="351537632">
                          <w:marLeft w:val="0"/>
                          <w:marRight w:val="0"/>
                          <w:marTop w:val="0"/>
                          <w:marBottom w:val="0"/>
                          <w:divBdr>
                            <w:top w:val="none" w:sz="0" w:space="0" w:color="auto"/>
                            <w:left w:val="none" w:sz="0" w:space="0" w:color="auto"/>
                            <w:bottom w:val="none" w:sz="0" w:space="0" w:color="auto"/>
                            <w:right w:val="none" w:sz="0" w:space="0" w:color="auto"/>
                          </w:divBdr>
                          <w:divsChild>
                            <w:div w:id="627321449">
                              <w:marLeft w:val="0"/>
                              <w:marRight w:val="0"/>
                              <w:marTop w:val="0"/>
                              <w:marBottom w:val="0"/>
                              <w:divBdr>
                                <w:top w:val="none" w:sz="0" w:space="0" w:color="auto"/>
                                <w:left w:val="none" w:sz="0" w:space="0" w:color="auto"/>
                                <w:bottom w:val="none" w:sz="0" w:space="0" w:color="auto"/>
                                <w:right w:val="none" w:sz="0" w:space="0" w:color="auto"/>
                              </w:divBdr>
                              <w:divsChild>
                                <w:div w:id="1247108467">
                                  <w:marLeft w:val="0"/>
                                  <w:marRight w:val="0"/>
                                  <w:marTop w:val="0"/>
                                  <w:marBottom w:val="0"/>
                                  <w:divBdr>
                                    <w:top w:val="none" w:sz="0" w:space="0" w:color="auto"/>
                                    <w:left w:val="none" w:sz="0" w:space="0" w:color="auto"/>
                                    <w:bottom w:val="none" w:sz="0" w:space="0" w:color="auto"/>
                                    <w:right w:val="none" w:sz="0" w:space="0" w:color="auto"/>
                                  </w:divBdr>
                                  <w:divsChild>
                                    <w:div w:id="8559961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789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uynhmai.vaac@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AEF68-6D9F-422E-8106-8EF1E9EAB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1316</Words>
  <Characters>7507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Hue Nguyen Hai</cp:lastModifiedBy>
  <cp:revision>3</cp:revision>
  <cp:lastPrinted>2026-05-16T11:30:00Z</cp:lastPrinted>
  <dcterms:created xsi:type="dcterms:W3CDTF">2026-06-02T08:48:00Z</dcterms:created>
  <dcterms:modified xsi:type="dcterms:W3CDTF">2026-06-17T03:07:00Z</dcterms:modified>
</cp:coreProperties>
</file>